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88" w:rsidRDefault="00FA654F">
      <w:pPr>
        <w:pStyle w:val="newncpi0"/>
        <w:jc w:val="center"/>
        <w:divId w:val="1582762834"/>
      </w:pPr>
      <w:bookmarkStart w:id="0" w:name="_GoBack"/>
      <w:bookmarkEnd w:id="0"/>
      <w:r>
        <w:t> </w:t>
      </w:r>
    </w:p>
    <w:p w:rsidR="00FE2988" w:rsidRDefault="00FA654F">
      <w:pPr>
        <w:pStyle w:val="newncpi0"/>
        <w:jc w:val="center"/>
        <w:divId w:val="1582762834"/>
      </w:pPr>
      <w:bookmarkStart w:id="1" w:name="a29"/>
      <w:bookmarkEnd w:id="1"/>
      <w:r>
        <w:rPr>
          <w:rStyle w:val="name"/>
        </w:rPr>
        <w:t>ЗАКОН РЕСПУБЛИКИ БЕЛАРУСЬ</w:t>
      </w:r>
    </w:p>
    <w:p w:rsidR="00FE2988" w:rsidRDefault="00FA654F">
      <w:pPr>
        <w:pStyle w:val="newncpi"/>
        <w:ind w:firstLine="0"/>
        <w:jc w:val="center"/>
        <w:divId w:val="1582762834"/>
      </w:pPr>
      <w:r>
        <w:rPr>
          <w:rStyle w:val="datepr"/>
        </w:rPr>
        <w:t>30 декабря 2022 г.</w:t>
      </w:r>
      <w:r>
        <w:rPr>
          <w:rStyle w:val="number"/>
        </w:rPr>
        <w:t xml:space="preserve"> № 232-З</w:t>
      </w:r>
    </w:p>
    <w:p w:rsidR="00FE2988" w:rsidRDefault="00FA654F">
      <w:pPr>
        <w:pStyle w:val="titlencpi"/>
        <w:divId w:val="1582762834"/>
      </w:pPr>
      <w:r>
        <w:rPr>
          <w:color w:val="000080"/>
        </w:rPr>
        <w:t>Об изменении законов по вопросам борьбы с коррупцией</w:t>
      </w:r>
    </w:p>
    <w:p w:rsidR="00FE2988" w:rsidRDefault="00FA654F">
      <w:pPr>
        <w:pStyle w:val="prinodobren"/>
        <w:divId w:val="1582762834"/>
      </w:pPr>
      <w:r>
        <w:t>Принят Палатой представителей 7 декабря 2022 г.</w:t>
      </w:r>
      <w:r>
        <w:br/>
        <w:t>Одобрен Советом Республики 21 декабря 2022 г.</w:t>
      </w:r>
    </w:p>
    <w:p w:rsidR="00FE2988" w:rsidRDefault="00FA654F">
      <w:pPr>
        <w:pStyle w:val="articleintext"/>
        <w:divId w:val="1582762834"/>
      </w:pPr>
      <w:bookmarkStart w:id="2" w:name="a1"/>
      <w:bookmarkEnd w:id="2"/>
      <w:r>
        <w:rPr>
          <w:rStyle w:val="articlec"/>
        </w:rPr>
        <w:t>Статья 1.</w:t>
      </w:r>
      <w:r>
        <w:t xml:space="preserve"> </w:t>
      </w:r>
      <w:hyperlink r:id="rId4" w:anchor="a414" w:tooltip="+" w:history="1">
        <w:r>
          <w:rPr>
            <w:rStyle w:val="a3"/>
          </w:rPr>
          <w:t>Часть четвертую</w:t>
        </w:r>
      </w:hyperlink>
      <w:r>
        <w:t xml:space="preserve"> статьи 42 Закона Республики Беларусь от 17 декабря 1992 г. № 2050-XII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после слова «(службы)» дополнить словами «либо после его окончания преступление, предусмотренное статьями 124–126, 130–133, 285–293, 356, 357, 359–361</w:t>
      </w:r>
      <w:r>
        <w:rPr>
          <w:vertAlign w:val="superscript"/>
        </w:rPr>
        <w:t>5</w:t>
      </w:r>
      <w:r>
        <w:t xml:space="preserve"> Уголовного кодекса Республики Беларусь, либо тяжкое или особо тяжкое преступление против порядка управления либо совершившим в период прохождения военной службы (службы)».</w:t>
      </w:r>
    </w:p>
    <w:p w:rsidR="00FE2988" w:rsidRDefault="00FA654F">
      <w:pPr>
        <w:pStyle w:val="newncpi0"/>
        <w:shd w:val="clear" w:color="auto" w:fill="F4F4F4"/>
        <w:divId w:val="407466112"/>
      </w:pPr>
      <w:r>
        <w:rPr>
          <w:b/>
          <w:bCs/>
          <w:i/>
          <w:iCs/>
        </w:rPr>
        <w:t>От редакции «Бизнес-Инфо»</w:t>
      </w:r>
    </w:p>
    <w:p w:rsidR="00FE2988" w:rsidRDefault="00FA654F">
      <w:pPr>
        <w:pStyle w:val="newncpi0"/>
        <w:shd w:val="clear" w:color="auto" w:fill="F4F4F4"/>
        <w:divId w:val="407466112"/>
        <w:rPr>
          <w:sz w:val="22"/>
          <w:szCs w:val="22"/>
        </w:rPr>
      </w:pPr>
      <w:r>
        <w:rPr>
          <w:sz w:val="22"/>
          <w:szCs w:val="22"/>
        </w:rPr>
        <w:t>Статья 1 вступает в силу с 1 января 2023 г. (см. </w:t>
      </w:r>
      <w:hyperlink w:anchor="a30" w:tooltip="+" w:history="1">
        <w:r>
          <w:rPr>
            <w:rStyle w:val="a3"/>
            <w:sz w:val="22"/>
            <w:szCs w:val="22"/>
          </w:rPr>
          <w:t>ст.7</w:t>
        </w:r>
      </w:hyperlink>
      <w:r>
        <w:rPr>
          <w:sz w:val="22"/>
          <w:szCs w:val="22"/>
        </w:rPr>
        <w:t xml:space="preserve"> Закона)</w:t>
      </w:r>
    </w:p>
    <w:p w:rsidR="00FE2988" w:rsidRDefault="00FA654F">
      <w:pPr>
        <w:pStyle w:val="newncpi0"/>
        <w:divId w:val="1582762834"/>
      </w:pPr>
      <w:r>
        <w:t> </w:t>
      </w:r>
    </w:p>
    <w:p w:rsidR="00FE2988" w:rsidRDefault="00FA654F">
      <w:pPr>
        <w:pStyle w:val="articleintext"/>
        <w:divId w:val="1582762834"/>
      </w:pPr>
      <w:bookmarkStart w:id="3" w:name="a2"/>
      <w:bookmarkEnd w:id="3"/>
      <w:r>
        <w:rPr>
          <w:rStyle w:val="articlec"/>
        </w:rPr>
        <w:t>Статья 2.</w:t>
      </w:r>
      <w:r>
        <w:t xml:space="preserve"> Внести в </w:t>
      </w:r>
      <w:hyperlink r:id="rId5" w:anchor="a2354" w:tooltip="+" w:history="1">
        <w:r>
          <w:rPr>
            <w:rStyle w:val="a3"/>
          </w:rPr>
          <w:t>статью 546</w:t>
        </w:r>
      </w:hyperlink>
      <w:r>
        <w:t xml:space="preserve"> Гражданского кодекса Республики Беларусь от 7 декабря 1998 г. следующие изменения:</w:t>
      </w:r>
    </w:p>
    <w:p w:rsidR="00FE2988" w:rsidRDefault="00FA654F">
      <w:pPr>
        <w:pStyle w:val="newncpi"/>
        <w:divId w:val="1582762834"/>
      </w:pPr>
      <w:bookmarkStart w:id="4" w:name="a33"/>
      <w:bookmarkEnd w:id="4"/>
      <w:r>
        <w:t>в абзаце первом части первой слово «пятикратного» заменить словом «двадцатикратного»;</w:t>
      </w:r>
    </w:p>
    <w:p w:rsidR="00FE2988" w:rsidRDefault="00FA654F">
      <w:pPr>
        <w:pStyle w:val="newncpi"/>
        <w:divId w:val="1582762834"/>
      </w:pPr>
      <w:bookmarkStart w:id="5" w:name="a34"/>
      <w:bookmarkEnd w:id="5"/>
      <w:r>
        <w:t>часть вторую изложить в следующей редакции:</w:t>
      </w:r>
    </w:p>
    <w:p w:rsidR="00FE2988" w:rsidRDefault="00FA654F">
      <w:pPr>
        <w:pStyle w:val="newncpi"/>
        <w:divId w:val="1582762834"/>
      </w:pPr>
      <w:r>
        <w:t>«Законодательными актами могут быть установлены иные запреты дарения.».</w:t>
      </w:r>
    </w:p>
    <w:p w:rsidR="00FE2988" w:rsidRDefault="00FA654F">
      <w:pPr>
        <w:pStyle w:val="articleintext"/>
        <w:divId w:val="1582762834"/>
      </w:pPr>
      <w:bookmarkStart w:id="6" w:name="a3"/>
      <w:bookmarkEnd w:id="6"/>
      <w:r>
        <w:rPr>
          <w:rStyle w:val="articlec"/>
        </w:rPr>
        <w:t>Статья 3.</w:t>
      </w:r>
      <w:r>
        <w:t xml:space="preserve"> Внести в Трудовой </w:t>
      </w:r>
      <w:hyperlink r:id="rId6" w:anchor="a6676" w:tooltip="+" w:history="1">
        <w:r>
          <w:rPr>
            <w:rStyle w:val="a3"/>
          </w:rPr>
          <w:t>кодекс</w:t>
        </w:r>
      </w:hyperlink>
      <w:r>
        <w:t xml:space="preserve"> Республики Беларусь от 26 июля 1999 г. следующие изменения:</w:t>
      </w:r>
    </w:p>
    <w:p w:rsidR="00FE2988" w:rsidRDefault="00FA654F">
      <w:pPr>
        <w:pStyle w:val="point"/>
        <w:divId w:val="1582762834"/>
      </w:pPr>
      <w:bookmarkStart w:id="7" w:name="a31"/>
      <w:bookmarkEnd w:id="7"/>
      <w:r>
        <w:t>1. Статью 27 изложить в следующей редакции:</w:t>
      </w:r>
    </w:p>
    <w:p w:rsidR="00FE2988" w:rsidRDefault="00FA654F">
      <w:pPr>
        <w:pStyle w:val="article"/>
        <w:divId w:val="1582762834"/>
      </w:pPr>
      <w:r>
        <w:rPr>
          <w:rStyle w:val="rednoun"/>
        </w:rPr>
        <w:t>«Статья</w:t>
      </w:r>
      <w:r>
        <w:t xml:space="preserve"> 27. Ограничение совместной работы супругов, близких родственников или свойственников</w:t>
      </w:r>
    </w:p>
    <w:p w:rsidR="00FE2988" w:rsidRDefault="00FA654F">
      <w:pPr>
        <w:pStyle w:val="newncpi"/>
        <w:divId w:val="1582762834"/>
      </w:pPr>
      <w:r>
        <w:t>Запрещается совместная работа в одной и той же государственной организации (обособленном подразделении), организации, в уставном фонде которой 50 и более процентов акций (долей) находятся в собственности государства и (или) его административно-территориальных единиц (обособленном подразделении), на должности руководителя (его заместителей), главного бухгалтера (его заместителей) и кассира супругов, лиц, состоящих между собой в близком родстве (родители, дети, усыновители (</w:t>
      </w:r>
      <w:proofErr w:type="spellStart"/>
      <w:r>
        <w:t>удочерители</w:t>
      </w:r>
      <w:proofErr w:type="spellEnd"/>
      <w:r>
        <w:t>), усыновленные (удочеренные), родные братья и сестры, дед, бабка, внуки) или свойстве (родители, дети, усыновители (</w:t>
      </w:r>
      <w:proofErr w:type="spellStart"/>
      <w:r>
        <w:t>удочерители</w:t>
      </w:r>
      <w:proofErr w:type="spellEnd"/>
      <w:r>
        <w:t>), усыновленные (удочеренные), родные братья и сестры супруга (супруги)), если их работа связана с непосредственной подчиненностью или подконтрольностью одного из них другому.</w:t>
      </w:r>
    </w:p>
    <w:p w:rsidR="00FE2988" w:rsidRDefault="00FA654F">
      <w:pPr>
        <w:pStyle w:val="newncpi"/>
        <w:divId w:val="1582762834"/>
      </w:pPr>
      <w:r>
        <w:lastRenderedPageBreak/>
        <w:t>Запрет, предусмотренный частью первой настоящей статьи, может устанавливаться и в иных организациях (обособленных подразделениях) по решению собственника имущества организации или уполномоченного им органа.».</w:t>
      </w:r>
    </w:p>
    <w:p w:rsidR="00FE2988" w:rsidRDefault="00FA654F">
      <w:pPr>
        <w:pStyle w:val="point"/>
        <w:divId w:val="1582762834"/>
      </w:pPr>
      <w:bookmarkStart w:id="8" w:name="a32"/>
      <w:bookmarkEnd w:id="8"/>
      <w:r>
        <w:t>2. В пунктах 5 и 5</w:t>
      </w:r>
      <w:r>
        <w:rPr>
          <w:vertAlign w:val="superscript"/>
        </w:rPr>
        <w:t>1</w:t>
      </w:r>
      <w:r>
        <w:t xml:space="preserve"> части первой статьи 47 слова «по соблюдению ограничений, предусмотренных» заменить словом «, предусмотренного».</w:t>
      </w:r>
    </w:p>
    <w:p w:rsidR="00FE2988" w:rsidRDefault="00FA654F">
      <w:pPr>
        <w:pStyle w:val="articleintext"/>
        <w:divId w:val="1582762834"/>
      </w:pPr>
      <w:bookmarkStart w:id="9" w:name="a4"/>
      <w:bookmarkEnd w:id="9"/>
      <w:r>
        <w:rPr>
          <w:rStyle w:val="articlec"/>
        </w:rPr>
        <w:t>Статья 4.</w:t>
      </w:r>
      <w:r>
        <w:t xml:space="preserve"> Внести в </w:t>
      </w:r>
      <w:hyperlink r:id="rId7" w:anchor="a1" w:tooltip="+" w:history="1">
        <w:r>
          <w:rPr>
            <w:rStyle w:val="a3"/>
          </w:rPr>
          <w:t>Закон</w:t>
        </w:r>
      </w:hyperlink>
      <w:r>
        <w:t xml:space="preserve"> Республики Беларусь от 15 июля 2015 г. № 305-З «О борьбе с коррупцией» следующие изменения:</w:t>
      </w:r>
    </w:p>
    <w:p w:rsidR="00FE2988" w:rsidRDefault="00FA654F">
      <w:pPr>
        <w:pStyle w:val="point"/>
        <w:divId w:val="1582762834"/>
      </w:pPr>
      <w:r>
        <w:t>1. В статье 1:</w:t>
      </w:r>
    </w:p>
    <w:p w:rsidR="00FE2988" w:rsidRDefault="00FA654F">
      <w:pPr>
        <w:pStyle w:val="newncpi0"/>
        <w:shd w:val="clear" w:color="auto" w:fill="F4F4F4"/>
        <w:divId w:val="2024430831"/>
      </w:pPr>
      <w:r>
        <w:rPr>
          <w:b/>
          <w:bCs/>
          <w:i/>
          <w:iCs/>
        </w:rPr>
        <w:t>От редакции «Бизнес-Инфо»</w:t>
      </w:r>
    </w:p>
    <w:p w:rsidR="00FE2988" w:rsidRDefault="00FA654F">
      <w:pPr>
        <w:pStyle w:val="newncpi0"/>
        <w:shd w:val="clear" w:color="auto" w:fill="F4F4F4"/>
        <w:divId w:val="2024430831"/>
        <w:rPr>
          <w:sz w:val="22"/>
          <w:szCs w:val="22"/>
        </w:rPr>
      </w:pPr>
      <w:r>
        <w:rPr>
          <w:sz w:val="22"/>
          <w:szCs w:val="22"/>
        </w:rPr>
        <w:t>Абзац 1 п.1 ст.4 вступает в силу с 5 января 2023 г. (см. </w:t>
      </w:r>
      <w:hyperlink w:anchor="a30" w:tooltip="+" w:history="1">
        <w:r>
          <w:rPr>
            <w:rStyle w:val="a3"/>
            <w:sz w:val="22"/>
            <w:szCs w:val="22"/>
          </w:rPr>
          <w:t>ст.7</w:t>
        </w:r>
      </w:hyperlink>
      <w:r>
        <w:rPr>
          <w:sz w:val="22"/>
          <w:szCs w:val="22"/>
        </w:rPr>
        <w:t xml:space="preserve"> Закона)</w:t>
      </w:r>
    </w:p>
    <w:p w:rsidR="00FE2988" w:rsidRDefault="00FA654F">
      <w:pPr>
        <w:pStyle w:val="newncpi0"/>
        <w:divId w:val="1582762834"/>
      </w:pPr>
      <w:r>
        <w:t> </w:t>
      </w:r>
    </w:p>
    <w:p w:rsidR="00FE2988" w:rsidRDefault="00FA654F">
      <w:pPr>
        <w:pStyle w:val="newncpi"/>
        <w:divId w:val="1582762834"/>
      </w:pPr>
      <w:r>
        <w:t>в абзаце третьем:</w:t>
      </w:r>
    </w:p>
    <w:p w:rsidR="00FE2988" w:rsidRDefault="00FA654F">
      <w:pPr>
        <w:pStyle w:val="newncpi0"/>
        <w:shd w:val="clear" w:color="auto" w:fill="F4F4F4"/>
        <w:divId w:val="1393309537"/>
      </w:pPr>
      <w:r>
        <w:rPr>
          <w:b/>
          <w:bCs/>
          <w:i/>
          <w:iCs/>
        </w:rPr>
        <w:t>От редакции «Бизнес-Инфо»</w:t>
      </w:r>
    </w:p>
    <w:p w:rsidR="00FE2988" w:rsidRDefault="00FA654F">
      <w:pPr>
        <w:pStyle w:val="newncpi0"/>
        <w:shd w:val="clear" w:color="auto" w:fill="F4F4F4"/>
        <w:divId w:val="1393309537"/>
        <w:rPr>
          <w:sz w:val="22"/>
          <w:szCs w:val="22"/>
        </w:rPr>
      </w:pPr>
      <w:r>
        <w:rPr>
          <w:sz w:val="22"/>
          <w:szCs w:val="22"/>
        </w:rPr>
        <w:t>Абзац 2 п.1 ст.4 вступает в силу с 5 января 2023 г. (см. </w:t>
      </w:r>
      <w:hyperlink w:anchor="a30" w:tooltip="+" w:history="1">
        <w:r>
          <w:rPr>
            <w:rStyle w:val="a3"/>
            <w:sz w:val="22"/>
            <w:szCs w:val="22"/>
          </w:rPr>
          <w:t>ст.7</w:t>
        </w:r>
      </w:hyperlink>
      <w:r>
        <w:rPr>
          <w:sz w:val="22"/>
          <w:szCs w:val="22"/>
        </w:rPr>
        <w:t xml:space="preserve"> Закона)</w:t>
      </w:r>
    </w:p>
    <w:p w:rsidR="00FE2988" w:rsidRDefault="00FA654F">
      <w:pPr>
        <w:pStyle w:val="newncpi0"/>
        <w:divId w:val="1582762834"/>
      </w:pPr>
      <w:r>
        <w:t> </w:t>
      </w:r>
    </w:p>
    <w:p w:rsidR="00FE2988" w:rsidRDefault="00FA654F">
      <w:pPr>
        <w:pStyle w:val="newncpi"/>
        <w:divId w:val="1582762834"/>
      </w:pPr>
      <w:r>
        <w:t>после слов «иные государственные» дополнить абзац словом «гражданские»;</w:t>
      </w:r>
    </w:p>
    <w:p w:rsidR="00FE2988" w:rsidRDefault="00FA654F">
      <w:pPr>
        <w:pStyle w:val="newncpi0"/>
        <w:shd w:val="clear" w:color="auto" w:fill="F4F4F4"/>
        <w:divId w:val="589197481"/>
      </w:pPr>
      <w:r>
        <w:rPr>
          <w:b/>
          <w:bCs/>
          <w:i/>
          <w:iCs/>
        </w:rPr>
        <w:t>От редакции «Бизнес-Инфо»</w:t>
      </w:r>
    </w:p>
    <w:p w:rsidR="00FE2988" w:rsidRDefault="00FA654F">
      <w:pPr>
        <w:pStyle w:val="newncpi0"/>
        <w:shd w:val="clear" w:color="auto" w:fill="F4F4F4"/>
        <w:divId w:val="589197481"/>
        <w:rPr>
          <w:sz w:val="22"/>
          <w:szCs w:val="22"/>
        </w:rPr>
      </w:pPr>
      <w:r>
        <w:rPr>
          <w:sz w:val="22"/>
          <w:szCs w:val="22"/>
        </w:rPr>
        <w:t>Абзац 3 п.1 ст.4 вступает в силу с 5 января 2023 г. (см. </w:t>
      </w:r>
      <w:hyperlink w:anchor="a30" w:tooltip="+" w:history="1">
        <w:r>
          <w:rPr>
            <w:rStyle w:val="a3"/>
            <w:sz w:val="22"/>
            <w:szCs w:val="22"/>
          </w:rPr>
          <w:t>ст.7</w:t>
        </w:r>
      </w:hyperlink>
      <w:r>
        <w:rPr>
          <w:sz w:val="22"/>
          <w:szCs w:val="22"/>
        </w:rPr>
        <w:t xml:space="preserve"> Закона)</w:t>
      </w:r>
    </w:p>
    <w:p w:rsidR="00FE2988" w:rsidRDefault="00FA654F">
      <w:pPr>
        <w:pStyle w:val="newncpi0"/>
        <w:divId w:val="1582762834"/>
      </w:pPr>
      <w:r>
        <w:t> </w:t>
      </w:r>
    </w:p>
    <w:p w:rsidR="00FE2988" w:rsidRDefault="00FA654F">
      <w:pPr>
        <w:pStyle w:val="newncpi"/>
        <w:divId w:val="1582762834"/>
      </w:pPr>
      <w:r>
        <w:t>слово «– государственные» заменить словом «– гражданские»;</w:t>
      </w:r>
    </w:p>
    <w:p w:rsidR="00FE2988" w:rsidRDefault="00FA654F">
      <w:pPr>
        <w:pStyle w:val="newncpi0"/>
        <w:shd w:val="clear" w:color="auto" w:fill="F4F4F4"/>
        <w:divId w:val="807280522"/>
      </w:pPr>
      <w:r>
        <w:rPr>
          <w:b/>
          <w:bCs/>
          <w:i/>
          <w:iCs/>
        </w:rPr>
        <w:t>От редакции «Бизнес-Инфо»</w:t>
      </w:r>
    </w:p>
    <w:p w:rsidR="00FE2988" w:rsidRDefault="00FA654F">
      <w:pPr>
        <w:pStyle w:val="newncpi0"/>
        <w:shd w:val="clear" w:color="auto" w:fill="F4F4F4"/>
        <w:divId w:val="807280522"/>
        <w:rPr>
          <w:sz w:val="22"/>
          <w:szCs w:val="22"/>
        </w:rPr>
      </w:pPr>
      <w:r>
        <w:rPr>
          <w:sz w:val="22"/>
          <w:szCs w:val="22"/>
        </w:rPr>
        <w:t>Абзац 4 п.1 ст.4 вступает в силу с 5 января 2023 г. (см. </w:t>
      </w:r>
      <w:hyperlink w:anchor="a30" w:tooltip="+" w:history="1">
        <w:r>
          <w:rPr>
            <w:rStyle w:val="a3"/>
            <w:sz w:val="22"/>
            <w:szCs w:val="22"/>
          </w:rPr>
          <w:t>ст.7</w:t>
        </w:r>
      </w:hyperlink>
      <w:r>
        <w:rPr>
          <w:sz w:val="22"/>
          <w:szCs w:val="22"/>
        </w:rPr>
        <w:t xml:space="preserve"> Закона)</w:t>
      </w:r>
    </w:p>
    <w:p w:rsidR="00FE2988" w:rsidRDefault="00FA654F">
      <w:pPr>
        <w:pStyle w:val="newncpi0"/>
        <w:divId w:val="1582762834"/>
      </w:pPr>
      <w:r>
        <w:t> </w:t>
      </w:r>
    </w:p>
    <w:p w:rsidR="00FE2988" w:rsidRDefault="00FA654F">
      <w:pPr>
        <w:pStyle w:val="newncpi"/>
        <w:divId w:val="1582762834"/>
      </w:pPr>
      <w:bookmarkStart w:id="10" w:name="a7"/>
      <w:bookmarkEnd w:id="10"/>
      <w:r>
        <w:t>слова «комитета Республики Беларусь», «экспертиз Республики Беларусь», «формированиях Республики Беларусь» и «контроля Республики Беларусь» заменить соответственно словами «комитета», «экспертиз», «формированиях» и «контроля»;</w:t>
      </w:r>
    </w:p>
    <w:p w:rsidR="00FE2988" w:rsidRDefault="00FA654F">
      <w:pPr>
        <w:pStyle w:val="newncpi"/>
        <w:divId w:val="1582762834"/>
      </w:pPr>
      <w:r>
        <w:t>в абзаце четвертом слова «контроля Республики Беларусь» заменить словом «контроля»;</w:t>
      </w:r>
    </w:p>
    <w:p w:rsidR="00FE2988" w:rsidRDefault="00FA654F">
      <w:pPr>
        <w:pStyle w:val="newncpi"/>
        <w:divId w:val="1582762834"/>
      </w:pPr>
      <w:r>
        <w:t>в абзаце седьмом слово «службу» заменить словами «гражданскую службу (далее – гражданская служба)»;</w:t>
      </w:r>
    </w:p>
    <w:p w:rsidR="00FE2988" w:rsidRDefault="00FA654F">
      <w:pPr>
        <w:pStyle w:val="newncpi0"/>
        <w:shd w:val="clear" w:color="auto" w:fill="F4F4F4"/>
        <w:divId w:val="36470713"/>
      </w:pPr>
      <w:r>
        <w:rPr>
          <w:b/>
          <w:bCs/>
          <w:i/>
          <w:iCs/>
        </w:rPr>
        <w:t>От редакции «Бизнес-Инфо»</w:t>
      </w:r>
    </w:p>
    <w:p w:rsidR="00FE2988" w:rsidRDefault="00FA654F">
      <w:pPr>
        <w:pStyle w:val="newncpi0"/>
        <w:shd w:val="clear" w:color="auto" w:fill="F4F4F4"/>
        <w:divId w:val="36470713"/>
        <w:rPr>
          <w:sz w:val="22"/>
          <w:szCs w:val="22"/>
        </w:rPr>
      </w:pPr>
      <w:r>
        <w:rPr>
          <w:sz w:val="22"/>
          <w:szCs w:val="22"/>
        </w:rPr>
        <w:t>Абзац 7 п.1 ст.4 вступает в силу с 5 января 2023 г. (см. </w:t>
      </w:r>
      <w:hyperlink w:anchor="a30" w:tooltip="+" w:history="1">
        <w:r>
          <w:rPr>
            <w:rStyle w:val="a3"/>
            <w:sz w:val="22"/>
            <w:szCs w:val="22"/>
          </w:rPr>
          <w:t>ст.7</w:t>
        </w:r>
      </w:hyperlink>
      <w:r>
        <w:rPr>
          <w:sz w:val="22"/>
          <w:szCs w:val="22"/>
        </w:rPr>
        <w:t xml:space="preserve"> Закона)</w:t>
      </w:r>
    </w:p>
    <w:p w:rsidR="00FE2988" w:rsidRDefault="00FA654F">
      <w:pPr>
        <w:pStyle w:val="newncpi0"/>
        <w:divId w:val="1582762834"/>
      </w:pPr>
      <w:r>
        <w:t> </w:t>
      </w:r>
    </w:p>
    <w:p w:rsidR="00FE2988" w:rsidRDefault="00FA654F">
      <w:pPr>
        <w:pStyle w:val="newncpi"/>
        <w:divId w:val="1582762834"/>
      </w:pPr>
      <w:bookmarkStart w:id="11" w:name="a8"/>
      <w:bookmarkEnd w:id="11"/>
      <w:r>
        <w:t>абзац одиннадцатый изложить в следующей редакции:</w:t>
      </w:r>
    </w:p>
    <w:p w:rsidR="00FE2988" w:rsidRDefault="00FA654F">
      <w:pPr>
        <w:pStyle w:val="newncpi"/>
        <w:divId w:val="1582762834"/>
      </w:pPr>
      <w:r>
        <w:t>«свойственники – родители, дети, в том числе усыновленные (удочеренные), усыновители (</w:t>
      </w:r>
      <w:proofErr w:type="spellStart"/>
      <w:r>
        <w:t>удочерители</w:t>
      </w:r>
      <w:proofErr w:type="spellEnd"/>
      <w:r>
        <w:t>), родные братья и сестры супруга (супруги);»;</w:t>
      </w:r>
    </w:p>
    <w:p w:rsidR="00FE2988" w:rsidRDefault="00FA654F">
      <w:pPr>
        <w:pStyle w:val="newncpi"/>
        <w:divId w:val="1582762834"/>
      </w:pPr>
      <w:r>
        <w:t>дополнить статью абзацами следующего содержания:</w:t>
      </w:r>
    </w:p>
    <w:p w:rsidR="00FE2988" w:rsidRDefault="00FA654F">
      <w:pPr>
        <w:pStyle w:val="newncpi"/>
        <w:divId w:val="1582762834"/>
      </w:pPr>
      <w:r>
        <w:lastRenderedPageBreak/>
        <w:t>«организационно-распорядительные обязанности –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w:t>
      </w:r>
    </w:p>
    <w:p w:rsidR="00FE2988" w:rsidRDefault="00FA654F">
      <w:pPr>
        <w:pStyle w:val="newncpi"/>
        <w:divId w:val="1582762834"/>
      </w:pPr>
      <w:r>
        <w:t>административно-хозяйственные обязанности – полномочия по управлению и распоряжению имуществом, организации учета и контроля за отпуском и реализацией материальных ценностей;</w:t>
      </w:r>
    </w:p>
    <w:p w:rsidR="00FE2988" w:rsidRDefault="00FA654F">
      <w:pPr>
        <w:pStyle w:val="newncpi"/>
        <w:divId w:val="1582762834"/>
      </w:pPr>
      <w:r>
        <w:t>лица, уполномоченные в установленном порядке на совершение юридически значимых действий, –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w:t>
      </w:r>
    </w:p>
    <w:p w:rsidR="00FE2988" w:rsidRDefault="00FA654F">
      <w:pPr>
        <w:pStyle w:val="newncpi"/>
        <w:divId w:val="1582762834"/>
      </w:pPr>
      <w:r>
        <w:t>подарок, полученный при проведении протокольного и иного официального мероприятия, –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w:t>
      </w:r>
    </w:p>
    <w:p w:rsidR="00FE2988" w:rsidRDefault="00FA654F">
      <w:pPr>
        <w:pStyle w:val="newncpi"/>
        <w:divId w:val="1582762834"/>
      </w:pPr>
      <w:r>
        <w:t>протокольное и иное официальное мероприятие – мероприятие, проведение которого предусмотрено законодательством, процедурами, правилами, регламентами, решениями государственных органов и иных организаций, участие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государственного органа, иной организации, в котором (которой) проходит службу (работает) государственное должностное или приравненное к нему лицо.».</w:t>
      </w:r>
    </w:p>
    <w:p w:rsidR="00FE2988" w:rsidRDefault="00FA654F">
      <w:pPr>
        <w:pStyle w:val="point"/>
        <w:divId w:val="1582762834"/>
      </w:pPr>
      <w:r>
        <w:t>2. Статью 2 изложить в следующей редакции:</w:t>
      </w:r>
    </w:p>
    <w:p w:rsidR="00FE2988" w:rsidRDefault="00FA654F">
      <w:pPr>
        <w:pStyle w:val="article"/>
        <w:divId w:val="1582762834"/>
      </w:pPr>
      <w:r>
        <w:rPr>
          <w:rStyle w:val="rednoun"/>
        </w:rPr>
        <w:t>«Статья</w:t>
      </w:r>
      <w:r>
        <w:t xml:space="preserve"> 2. Правовое регулирование отношений в сфере борьбы с коррупцией</w:t>
      </w:r>
    </w:p>
    <w:p w:rsidR="00FE2988" w:rsidRDefault="00FA654F">
      <w:pPr>
        <w:pStyle w:val="newncpi"/>
        <w:divId w:val="1582762834"/>
      </w:pPr>
      <w:r>
        <w:t>Отношения в сфере борьбы с коррупцией регулируются законодательством о борьбе с коррупцией, а также международными договорами Республики Беларусь.</w:t>
      </w:r>
    </w:p>
    <w:p w:rsidR="00FE2988" w:rsidRDefault="00FA654F">
      <w:pPr>
        <w:pStyle w:val="newncpi"/>
        <w:divId w:val="1582762834"/>
      </w:pPr>
      <w:r>
        <w:t>Законодательство о борьбе с коррупцией основывается на Конституции Республики Беларусь и состоит из настоящего Закона и иных актов законодательства.</w:t>
      </w:r>
    </w:p>
    <w:p w:rsidR="00FE2988" w:rsidRDefault="00FA654F">
      <w:pPr>
        <w:pStyle w:val="newncpi"/>
        <w:divId w:val="1582762834"/>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FE2988" w:rsidRDefault="00FA654F">
      <w:pPr>
        <w:pStyle w:val="newncpi"/>
        <w:divId w:val="1582762834"/>
      </w:pPr>
      <w: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rsidR="00FE2988" w:rsidRDefault="00FA654F">
      <w:pPr>
        <w:pStyle w:val="point"/>
        <w:divId w:val="1582762834"/>
      </w:pPr>
      <w:r>
        <w:t>3. В статье 5:</w:t>
      </w:r>
    </w:p>
    <w:p w:rsidR="00FE2988" w:rsidRDefault="00FA654F">
      <w:pPr>
        <w:pStyle w:val="newncpi0"/>
        <w:shd w:val="clear" w:color="auto" w:fill="F4F4F4"/>
        <w:divId w:val="2080007886"/>
      </w:pPr>
      <w:r>
        <w:rPr>
          <w:b/>
          <w:bCs/>
          <w:i/>
          <w:iCs/>
        </w:rPr>
        <w:t>От редакции «Бизнес-Инфо»</w:t>
      </w:r>
    </w:p>
    <w:p w:rsidR="00FE2988" w:rsidRDefault="00FA654F">
      <w:pPr>
        <w:pStyle w:val="newncpi0"/>
        <w:shd w:val="clear" w:color="auto" w:fill="F4F4F4"/>
        <w:divId w:val="2080007886"/>
        <w:rPr>
          <w:sz w:val="22"/>
          <w:szCs w:val="22"/>
        </w:rPr>
      </w:pPr>
      <w:r>
        <w:rPr>
          <w:sz w:val="22"/>
          <w:szCs w:val="22"/>
        </w:rPr>
        <w:t>Абзац 1 п.3 ст.4 вступает в силу с 5 января 2023 г. (см. </w:t>
      </w:r>
      <w:hyperlink w:anchor="a30" w:tooltip="+" w:history="1">
        <w:r>
          <w:rPr>
            <w:rStyle w:val="a3"/>
            <w:sz w:val="22"/>
            <w:szCs w:val="22"/>
          </w:rPr>
          <w:t>ст.7</w:t>
        </w:r>
      </w:hyperlink>
      <w:r>
        <w:rPr>
          <w:sz w:val="22"/>
          <w:szCs w:val="22"/>
        </w:rPr>
        <w:t xml:space="preserve"> Закона)</w:t>
      </w:r>
    </w:p>
    <w:p w:rsidR="00FE2988" w:rsidRDefault="00FA654F">
      <w:pPr>
        <w:pStyle w:val="newncpi0"/>
        <w:divId w:val="1582762834"/>
      </w:pPr>
      <w:r>
        <w:t> </w:t>
      </w:r>
    </w:p>
    <w:p w:rsidR="00FE2988" w:rsidRDefault="00FA654F">
      <w:pPr>
        <w:pStyle w:val="newncpi"/>
        <w:divId w:val="1582762834"/>
      </w:pPr>
      <w:r>
        <w:t>в части первой:</w:t>
      </w:r>
    </w:p>
    <w:p w:rsidR="00FE2988" w:rsidRDefault="00FA654F">
      <w:pPr>
        <w:pStyle w:val="newncpi0"/>
        <w:shd w:val="clear" w:color="auto" w:fill="F4F4F4"/>
        <w:divId w:val="369768639"/>
      </w:pPr>
      <w:r>
        <w:rPr>
          <w:b/>
          <w:bCs/>
          <w:i/>
          <w:iCs/>
        </w:rPr>
        <w:t>От редакции «Бизнес-Инфо»</w:t>
      </w:r>
    </w:p>
    <w:p w:rsidR="00FE2988" w:rsidRDefault="00FA654F">
      <w:pPr>
        <w:pStyle w:val="newncpi0"/>
        <w:shd w:val="clear" w:color="auto" w:fill="F4F4F4"/>
        <w:divId w:val="369768639"/>
        <w:rPr>
          <w:sz w:val="22"/>
          <w:szCs w:val="22"/>
        </w:rPr>
      </w:pPr>
      <w:r>
        <w:rPr>
          <w:sz w:val="22"/>
          <w:szCs w:val="22"/>
        </w:rPr>
        <w:t>Абзац 2 п.3 ст.4 вступает в силу с 5 января 2023 г. (см. </w:t>
      </w:r>
      <w:hyperlink w:anchor="a30" w:tooltip="+" w:history="1">
        <w:r>
          <w:rPr>
            <w:rStyle w:val="a3"/>
            <w:sz w:val="22"/>
            <w:szCs w:val="22"/>
          </w:rPr>
          <w:t>ст.7</w:t>
        </w:r>
      </w:hyperlink>
      <w:r>
        <w:rPr>
          <w:sz w:val="22"/>
          <w:szCs w:val="22"/>
        </w:rPr>
        <w:t xml:space="preserve"> Закона)</w:t>
      </w:r>
    </w:p>
    <w:p w:rsidR="00FE2988" w:rsidRDefault="00FA654F">
      <w:pPr>
        <w:pStyle w:val="newncpi0"/>
        <w:divId w:val="1582762834"/>
      </w:pPr>
      <w:r>
        <w:lastRenderedPageBreak/>
        <w:t> </w:t>
      </w:r>
    </w:p>
    <w:p w:rsidR="00FE2988" w:rsidRDefault="00FA654F">
      <w:pPr>
        <w:pStyle w:val="newncpi"/>
        <w:divId w:val="1582762834"/>
      </w:pPr>
      <w:bookmarkStart w:id="12" w:name="a9"/>
      <w:bookmarkEnd w:id="12"/>
      <w:r>
        <w:t>в абзаце десятом слова «в сфере борьбы» заменить словами «о борьбе»;</w:t>
      </w:r>
    </w:p>
    <w:p w:rsidR="00FE2988" w:rsidRDefault="00FA654F">
      <w:pPr>
        <w:pStyle w:val="newncpi"/>
        <w:divId w:val="1582762834"/>
      </w:pPr>
      <w:r>
        <w:t>в абзаце двенадцатом слова «государственных служащих» заменить словами «гражданских служащих»;</w:t>
      </w:r>
    </w:p>
    <w:p w:rsidR="00FE2988" w:rsidRDefault="00FA654F">
      <w:pPr>
        <w:pStyle w:val="newncpi0"/>
        <w:shd w:val="clear" w:color="auto" w:fill="F4F4F4"/>
        <w:divId w:val="559831107"/>
      </w:pPr>
      <w:r>
        <w:rPr>
          <w:b/>
          <w:bCs/>
          <w:i/>
          <w:iCs/>
        </w:rPr>
        <w:t>От редакции «Бизнес-Инфо»</w:t>
      </w:r>
    </w:p>
    <w:p w:rsidR="00FE2988" w:rsidRDefault="00FA654F">
      <w:pPr>
        <w:pStyle w:val="newncpi0"/>
        <w:shd w:val="clear" w:color="auto" w:fill="F4F4F4"/>
        <w:divId w:val="559831107"/>
        <w:rPr>
          <w:sz w:val="22"/>
          <w:szCs w:val="22"/>
        </w:rPr>
      </w:pPr>
      <w:r>
        <w:rPr>
          <w:sz w:val="22"/>
          <w:szCs w:val="22"/>
        </w:rPr>
        <w:t>Абзац 4 п.3 ст.4 вступает в силу с 5 января 2023 г. (см. </w:t>
      </w:r>
      <w:hyperlink w:anchor="a30" w:tooltip="+" w:history="1">
        <w:r>
          <w:rPr>
            <w:rStyle w:val="a3"/>
            <w:sz w:val="22"/>
            <w:szCs w:val="22"/>
          </w:rPr>
          <w:t>ст.7</w:t>
        </w:r>
      </w:hyperlink>
      <w:r>
        <w:rPr>
          <w:sz w:val="22"/>
          <w:szCs w:val="22"/>
        </w:rPr>
        <w:t xml:space="preserve"> Закона)</w:t>
      </w:r>
    </w:p>
    <w:p w:rsidR="00FE2988" w:rsidRDefault="00FA654F">
      <w:pPr>
        <w:pStyle w:val="newncpi0"/>
        <w:divId w:val="1582762834"/>
      </w:pPr>
      <w:r>
        <w:t> </w:t>
      </w:r>
    </w:p>
    <w:p w:rsidR="00FE2988" w:rsidRDefault="00FA654F">
      <w:pPr>
        <w:pStyle w:val="newncpi"/>
        <w:divId w:val="1582762834"/>
      </w:pPr>
      <w:bookmarkStart w:id="13" w:name="a10"/>
      <w:bookmarkEnd w:id="13"/>
      <w:r>
        <w:t>в абзаце четырнадцатом слова «правовых актов, ранее принятых (изданных) правовых актов» заменить словами «нормативных правовых актов (нормативных правовых актов)»;</w:t>
      </w:r>
    </w:p>
    <w:p w:rsidR="00FE2988" w:rsidRDefault="00FA654F">
      <w:pPr>
        <w:pStyle w:val="newncpi"/>
        <w:divId w:val="1582762834"/>
      </w:pPr>
      <w:r>
        <w:t>в абзаце семнадцатом слова «общественное (всенародное)» и «в сфере борьбы» заменить соответственно словами «публичное» и «о борьбе»;</w:t>
      </w:r>
    </w:p>
    <w:p w:rsidR="00FE2988" w:rsidRDefault="00FA654F">
      <w:pPr>
        <w:pStyle w:val="newncpi"/>
        <w:divId w:val="1582762834"/>
      </w:pPr>
      <w:r>
        <w:t>из части второй слово «государственных» исключить;</w:t>
      </w:r>
    </w:p>
    <w:p w:rsidR="00FE2988" w:rsidRDefault="00FA654F">
      <w:pPr>
        <w:pStyle w:val="newncpi"/>
        <w:divId w:val="1582762834"/>
      </w:pPr>
      <w:r>
        <w:t>дополнить статью частью следующего содержания:</w:t>
      </w:r>
    </w:p>
    <w:p w:rsidR="00FE2988" w:rsidRDefault="00FA654F">
      <w:pPr>
        <w:pStyle w:val="newncpi"/>
        <w:divId w:val="1582762834"/>
      </w:pPr>
      <w:r>
        <w:t>«Юридические лица должны не допускать в своей деятельности нарушения требований законодательства о борьбе с коррупцией, в том числе осуществления в любой форме от их имени или в их интересах подкупа государственных должностных или приравненных к ним лиц либо иностранных должностных лиц.».</w:t>
      </w:r>
    </w:p>
    <w:p w:rsidR="00FE2988" w:rsidRDefault="00FA654F">
      <w:pPr>
        <w:pStyle w:val="point"/>
        <w:divId w:val="1582762834"/>
      </w:pPr>
      <w:bookmarkStart w:id="14" w:name="a11"/>
      <w:bookmarkEnd w:id="14"/>
      <w:r>
        <w:t>4. В статье 7:</w:t>
      </w:r>
    </w:p>
    <w:p w:rsidR="00FE2988" w:rsidRDefault="00FA654F">
      <w:pPr>
        <w:pStyle w:val="newncpi"/>
        <w:divId w:val="1582762834"/>
      </w:pPr>
      <w:r>
        <w:t>из названия статьи и части первой слова «Республики Беларусь» исключить;</w:t>
      </w:r>
    </w:p>
    <w:p w:rsidR="00FE2988" w:rsidRDefault="00FA654F">
      <w:pPr>
        <w:pStyle w:val="newncpi"/>
        <w:divId w:val="1582762834"/>
      </w:pPr>
      <w:r>
        <w:t>в части второй:</w:t>
      </w:r>
    </w:p>
    <w:p w:rsidR="00FE2988" w:rsidRDefault="00FA654F">
      <w:pPr>
        <w:pStyle w:val="newncpi"/>
        <w:divId w:val="1582762834"/>
      </w:pPr>
      <w:r>
        <w:t>из абзаца первого слова «Республики Беларусь» исключить;</w:t>
      </w:r>
    </w:p>
    <w:p w:rsidR="00FE2988" w:rsidRDefault="00FA654F">
      <w:pPr>
        <w:pStyle w:val="newncpi"/>
        <w:divId w:val="1582762834"/>
      </w:pPr>
      <w:r>
        <w:t>в абзаце пятом слова «в сфере борьбы» заменить словами «о борьбе».</w:t>
      </w:r>
    </w:p>
    <w:p w:rsidR="00FE2988" w:rsidRDefault="00FA654F">
      <w:pPr>
        <w:pStyle w:val="point"/>
        <w:divId w:val="1582762834"/>
      </w:pPr>
      <w:r>
        <w:t>5. В абзаце третьем части третьей статьи 8 слова «комитетом Республики Беларусь» и «службы Республики Беларусь» заменить соответственно словами «комитетом» и «службы».</w:t>
      </w:r>
    </w:p>
    <w:p w:rsidR="00FE2988" w:rsidRDefault="00FA654F">
      <w:pPr>
        <w:pStyle w:val="point"/>
        <w:divId w:val="1582762834"/>
      </w:pPr>
      <w:r>
        <w:t>6. Из части первой статьи 9, части второй статьи 12 и статьи 44 слова «Республики Беларусь» исключить.</w:t>
      </w:r>
    </w:p>
    <w:p w:rsidR="00FE2988" w:rsidRDefault="00FA654F">
      <w:pPr>
        <w:pStyle w:val="point"/>
        <w:divId w:val="1582762834"/>
      </w:pPr>
      <w:r>
        <w:t>7. Статью 10 изложить в следующей редакции:</w:t>
      </w:r>
    </w:p>
    <w:p w:rsidR="00FE2988" w:rsidRDefault="00FA654F">
      <w:pPr>
        <w:pStyle w:val="article"/>
        <w:divId w:val="1582762834"/>
      </w:pPr>
      <w:r>
        <w:rPr>
          <w:rStyle w:val="rednoun"/>
        </w:rPr>
        <w:t>«Статья</w:t>
      </w:r>
      <w:r>
        <w:t xml:space="preserve"> 10. Взаимодействие государственных органов и иных организаций в сфере борьбы с коррупцией</w:t>
      </w:r>
    </w:p>
    <w:p w:rsidR="00FE2988" w:rsidRDefault="00FA654F">
      <w:pPr>
        <w:pStyle w:val="newncpi"/>
        <w:divId w:val="1582762834"/>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FE2988" w:rsidRDefault="00FA654F">
      <w:pPr>
        <w:pStyle w:val="newncpi"/>
        <w:divId w:val="1582762834"/>
      </w:pPr>
      <w: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государственные органы, иные организации, в которых допущены эти правонарушения.</w:t>
      </w:r>
    </w:p>
    <w:p w:rsidR="00FE2988" w:rsidRDefault="00FA654F">
      <w:pPr>
        <w:pStyle w:val="newncpi"/>
        <w:divId w:val="1582762834"/>
      </w:pPr>
      <w:r>
        <w:t xml:space="preserve">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w:t>
      </w:r>
      <w:r>
        <w:lastRenderedPageBreak/>
        <w:t>деяниях, имеющих признаки правонарушения, создающего условия для коррупции, или коррупционного правонарушения, совершенных:</w:t>
      </w:r>
    </w:p>
    <w:p w:rsidR="00FE2988" w:rsidRDefault="00FA654F">
      <w:pPr>
        <w:pStyle w:val="newncpi"/>
        <w:divId w:val="1582762834"/>
      </w:pPr>
      <w:r>
        <w:t>лицом, занимающим должность, включенную в кадровый реестр Главы государства Республики Беларусь, – Администрацию Президента Республики Беларусь;</w:t>
      </w:r>
    </w:p>
    <w:p w:rsidR="00FE2988" w:rsidRDefault="00FA654F">
      <w:pPr>
        <w:pStyle w:val="newncpi"/>
        <w:divId w:val="1582762834"/>
      </w:pPr>
      <w:r>
        <w:t>лицом, занимающим должность, включенную в кадровые реестры Совета Министров Республики Беларусь или иных государственных органов, – соответственно Совет Министров Республики Беларусь или руководителя государственного органа, утвердившего соответствующий кадровый реестр;</w:t>
      </w:r>
    </w:p>
    <w:p w:rsidR="00FE2988" w:rsidRDefault="00FA654F">
      <w:pPr>
        <w:pStyle w:val="newncpi"/>
        <w:divId w:val="1582762834"/>
      </w:pPr>
      <w:r>
        <w:t>депутатом Палаты представителей, членом Совета Республики Национального собрания Республики Беларусь, депутатом местного Совета депутатов, – соответственно Палату представителей, Совет Республики Национального собрания Республики Беларусь, соответствующий местный Совет депутатов.</w:t>
      </w:r>
    </w:p>
    <w:p w:rsidR="00FE2988" w:rsidRDefault="00FA654F">
      <w:pPr>
        <w:pStyle w:val="newncpi"/>
        <w:divId w:val="1582762834"/>
      </w:pPr>
      <w:r>
        <w:t>Порядок и условия взаимодействия государственных органов, осуществляющих борьбу с коррупцией, определяются ими совместно.</w:t>
      </w:r>
    </w:p>
    <w:p w:rsidR="00FE2988" w:rsidRDefault="00FA654F">
      <w:pPr>
        <w:pStyle w:val="newncpi"/>
        <w:divId w:val="1582762834"/>
      </w:pPr>
      <w: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FE2988" w:rsidRDefault="00FA654F">
      <w:pPr>
        <w:pStyle w:val="point"/>
        <w:divId w:val="1582762834"/>
      </w:pPr>
      <w:r>
        <w:t>8. В статье 16:</w:t>
      </w:r>
    </w:p>
    <w:p w:rsidR="00FE2988" w:rsidRDefault="00FA654F">
      <w:pPr>
        <w:pStyle w:val="newncpi"/>
        <w:divId w:val="1582762834"/>
      </w:pPr>
      <w:r>
        <w:t>часть первую после слов «настоящего Закона,» дополнить словами «а также порядка предотвращения и урегулирования конфликта интересов, предусмотренного статьей 21 настоящего Закона,»;</w:t>
      </w:r>
    </w:p>
    <w:p w:rsidR="00FE2988" w:rsidRDefault="00FA654F">
      <w:pPr>
        <w:pStyle w:val="newncpi"/>
        <w:divId w:val="1582762834"/>
      </w:pPr>
      <w:r>
        <w:t>после части второй дополнить статью частью следующего содержания:</w:t>
      </w:r>
    </w:p>
    <w:p w:rsidR="00FE2988" w:rsidRDefault="00FA654F">
      <w:pPr>
        <w:pStyle w:val="newncpi"/>
        <w:divId w:val="1582762834"/>
      </w:pPr>
      <w:r>
        <w:t>«В случае изменения служебного положения государственного должностного лица, которое повлияло на объем возложенных на него настоящим Законом ограничений, этим лицом дается новое обязательство.».</w:t>
      </w:r>
    </w:p>
    <w:p w:rsidR="00FE2988" w:rsidRDefault="00FA654F">
      <w:pPr>
        <w:pStyle w:val="point"/>
        <w:divId w:val="1582762834"/>
      </w:pPr>
      <w:r>
        <w:t>9. В статье 17:</w:t>
      </w:r>
    </w:p>
    <w:p w:rsidR="00FE2988" w:rsidRDefault="00FA654F">
      <w:pPr>
        <w:pStyle w:val="newncpi0"/>
        <w:shd w:val="clear" w:color="auto" w:fill="F4F4F4"/>
        <w:divId w:val="632292068"/>
      </w:pPr>
      <w:r>
        <w:rPr>
          <w:b/>
          <w:bCs/>
          <w:i/>
          <w:iCs/>
        </w:rPr>
        <w:t>От редакции «Бизнес-Инфо»</w:t>
      </w:r>
    </w:p>
    <w:p w:rsidR="00FE2988" w:rsidRDefault="00FA654F">
      <w:pPr>
        <w:pStyle w:val="newncpi0"/>
        <w:shd w:val="clear" w:color="auto" w:fill="F4F4F4"/>
        <w:divId w:val="632292068"/>
        <w:rPr>
          <w:sz w:val="22"/>
          <w:szCs w:val="22"/>
        </w:rPr>
      </w:pPr>
      <w:r>
        <w:rPr>
          <w:sz w:val="22"/>
          <w:szCs w:val="22"/>
        </w:rPr>
        <w:t>Абзац 1 п.9 ст.4 вступает в силу с 5 января 2023 г. (см. </w:t>
      </w:r>
      <w:hyperlink w:anchor="a30" w:tooltip="+" w:history="1">
        <w:r>
          <w:rPr>
            <w:rStyle w:val="a3"/>
            <w:sz w:val="22"/>
            <w:szCs w:val="22"/>
          </w:rPr>
          <w:t>ст.7</w:t>
        </w:r>
      </w:hyperlink>
      <w:r>
        <w:rPr>
          <w:sz w:val="22"/>
          <w:szCs w:val="22"/>
        </w:rPr>
        <w:t xml:space="preserve"> Закона)</w:t>
      </w:r>
    </w:p>
    <w:p w:rsidR="00FE2988" w:rsidRDefault="00FA654F">
      <w:pPr>
        <w:pStyle w:val="newncpi0"/>
        <w:divId w:val="1582762834"/>
      </w:pPr>
      <w:r>
        <w:t> </w:t>
      </w:r>
    </w:p>
    <w:p w:rsidR="00FE2988" w:rsidRDefault="00FA654F">
      <w:pPr>
        <w:pStyle w:val="newncpi"/>
        <w:divId w:val="1582762834"/>
      </w:pPr>
      <w:r>
        <w:t>в части первой:</w:t>
      </w:r>
    </w:p>
    <w:p w:rsidR="00FE2988" w:rsidRDefault="00FA654F">
      <w:pPr>
        <w:pStyle w:val="newncpi0"/>
        <w:shd w:val="clear" w:color="auto" w:fill="F4F4F4"/>
        <w:divId w:val="1867673680"/>
      </w:pPr>
      <w:r>
        <w:rPr>
          <w:b/>
          <w:bCs/>
          <w:i/>
          <w:iCs/>
        </w:rPr>
        <w:t>От редакции «Бизнес-Инфо»</w:t>
      </w:r>
    </w:p>
    <w:p w:rsidR="00FE2988" w:rsidRDefault="00FA654F">
      <w:pPr>
        <w:pStyle w:val="newncpi0"/>
        <w:shd w:val="clear" w:color="auto" w:fill="F4F4F4"/>
        <w:divId w:val="1867673680"/>
        <w:rPr>
          <w:sz w:val="22"/>
          <w:szCs w:val="22"/>
        </w:rPr>
      </w:pPr>
      <w:r>
        <w:rPr>
          <w:sz w:val="22"/>
          <w:szCs w:val="22"/>
        </w:rPr>
        <w:t>Абзац 2 п.9 ст.4 вступает в силу с 5 января 2023 г. (см. </w:t>
      </w:r>
      <w:hyperlink w:anchor="a30" w:tooltip="+" w:history="1">
        <w:r>
          <w:rPr>
            <w:rStyle w:val="a3"/>
            <w:sz w:val="22"/>
            <w:szCs w:val="22"/>
          </w:rPr>
          <w:t>ст.7</w:t>
        </w:r>
      </w:hyperlink>
      <w:r>
        <w:rPr>
          <w:sz w:val="22"/>
          <w:szCs w:val="22"/>
        </w:rPr>
        <w:t xml:space="preserve"> Закона)</w:t>
      </w:r>
    </w:p>
    <w:p w:rsidR="00FE2988" w:rsidRDefault="00FA654F">
      <w:pPr>
        <w:pStyle w:val="newncpi0"/>
        <w:divId w:val="1582762834"/>
      </w:pPr>
      <w:r>
        <w:t> </w:t>
      </w:r>
    </w:p>
    <w:p w:rsidR="00FE2988" w:rsidRDefault="00FA654F">
      <w:pPr>
        <w:pStyle w:val="newncpi"/>
        <w:divId w:val="1582762834"/>
      </w:pPr>
      <w:r>
        <w:t>в абзаце шестом слова «и иными законодательными актами» заменить словами «, иными законодательными актами и постановлениями Совета Министров Республики Беларусь»;</w:t>
      </w:r>
    </w:p>
    <w:p w:rsidR="00FE2988" w:rsidRDefault="00FA654F">
      <w:pPr>
        <w:pStyle w:val="newncpi0"/>
        <w:shd w:val="clear" w:color="auto" w:fill="F4F4F4"/>
        <w:divId w:val="1413351668"/>
      </w:pPr>
      <w:r>
        <w:rPr>
          <w:b/>
          <w:bCs/>
          <w:i/>
          <w:iCs/>
        </w:rPr>
        <w:t>От редакции «Бизнес-Инфо»</w:t>
      </w:r>
    </w:p>
    <w:p w:rsidR="00FE2988" w:rsidRDefault="00FA654F">
      <w:pPr>
        <w:pStyle w:val="newncpi0"/>
        <w:shd w:val="clear" w:color="auto" w:fill="F4F4F4"/>
        <w:divId w:val="1413351668"/>
        <w:rPr>
          <w:sz w:val="22"/>
          <w:szCs w:val="22"/>
        </w:rPr>
      </w:pPr>
      <w:r>
        <w:rPr>
          <w:sz w:val="22"/>
          <w:szCs w:val="22"/>
        </w:rPr>
        <w:t>Абзац 3 п.9 ст.4 вступает в силу с 5 января 2023 г. (см. </w:t>
      </w:r>
      <w:hyperlink w:anchor="a30" w:tooltip="+" w:history="1">
        <w:r>
          <w:rPr>
            <w:rStyle w:val="a3"/>
            <w:sz w:val="22"/>
            <w:szCs w:val="22"/>
          </w:rPr>
          <w:t>ст.7</w:t>
        </w:r>
      </w:hyperlink>
      <w:r>
        <w:rPr>
          <w:sz w:val="22"/>
          <w:szCs w:val="22"/>
        </w:rPr>
        <w:t xml:space="preserve"> Закона)</w:t>
      </w:r>
    </w:p>
    <w:p w:rsidR="00FE2988" w:rsidRDefault="00FA654F">
      <w:pPr>
        <w:pStyle w:val="newncpi0"/>
        <w:divId w:val="1582762834"/>
      </w:pPr>
      <w:r>
        <w:t> </w:t>
      </w:r>
    </w:p>
    <w:p w:rsidR="00FE2988" w:rsidRDefault="00FA654F">
      <w:pPr>
        <w:pStyle w:val="newncpi"/>
        <w:divId w:val="1582762834"/>
      </w:pPr>
      <w:bookmarkStart w:id="15" w:name="a12"/>
      <w:bookmarkEnd w:id="15"/>
      <w:r>
        <w:t>абзац девятый изложить в следующей редакции:</w:t>
      </w:r>
    </w:p>
    <w:p w:rsidR="00FE2988" w:rsidRDefault="00FA654F">
      <w:pPr>
        <w:pStyle w:val="newncpi"/>
        <w:divId w:val="1582762834"/>
      </w:pPr>
      <w:r>
        <w:lastRenderedPageBreak/>
        <w:t>«принимать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частью седьмой настоящей статьи;»;</w:t>
      </w:r>
    </w:p>
    <w:p w:rsidR="00FE2988" w:rsidRDefault="00FA654F">
      <w:pPr>
        <w:pStyle w:val="newncpi"/>
        <w:divId w:val="1582762834"/>
      </w:pPr>
      <w:r>
        <w:t>абзац одиннадцатый изложить в следующей редакции:</w:t>
      </w:r>
    </w:p>
    <w:p w:rsidR="00FE2988" w:rsidRDefault="00FA654F">
      <w:pPr>
        <w:pStyle w:val="newncpi"/>
        <w:divId w:val="1582762834"/>
      </w:pPr>
      <w:r>
        <w:t>«использовать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 за исключением случаев, предусмотренных законодательными актами и постановлениями Совета Министров Республики Беларусь, а также полученную при исполнении служебных (трудовых) обязанностей информацию, распространение и (или) предоставление которой ограничено.»;</w:t>
      </w:r>
    </w:p>
    <w:p w:rsidR="00FE2988" w:rsidRDefault="00FA654F">
      <w:pPr>
        <w:pStyle w:val="newncpi"/>
        <w:divId w:val="1582762834"/>
      </w:pPr>
      <w:r>
        <w:t>в части второй:</w:t>
      </w:r>
    </w:p>
    <w:p w:rsidR="00FE2988" w:rsidRDefault="00FA654F">
      <w:pPr>
        <w:pStyle w:val="newncpi0"/>
        <w:shd w:val="clear" w:color="auto" w:fill="F4F4F4"/>
        <w:divId w:val="321348232"/>
      </w:pPr>
      <w:r>
        <w:rPr>
          <w:b/>
          <w:bCs/>
          <w:i/>
          <w:iCs/>
        </w:rPr>
        <w:t>От редакции «Бизнес-Инфо»</w:t>
      </w:r>
    </w:p>
    <w:p w:rsidR="00FE2988" w:rsidRDefault="00FA654F">
      <w:pPr>
        <w:pStyle w:val="newncpi0"/>
        <w:shd w:val="clear" w:color="auto" w:fill="F4F4F4"/>
        <w:divId w:val="321348232"/>
        <w:rPr>
          <w:sz w:val="22"/>
          <w:szCs w:val="22"/>
        </w:rPr>
      </w:pPr>
      <w:r>
        <w:rPr>
          <w:sz w:val="22"/>
          <w:szCs w:val="22"/>
        </w:rPr>
        <w:t>Абзац 8 п.9 ст.4 вступает в силу с 5 января 2023 г. (см. </w:t>
      </w:r>
      <w:hyperlink w:anchor="a30" w:tooltip="+" w:history="1">
        <w:r>
          <w:rPr>
            <w:rStyle w:val="a3"/>
            <w:sz w:val="22"/>
            <w:szCs w:val="22"/>
          </w:rPr>
          <w:t>ст.7</w:t>
        </w:r>
      </w:hyperlink>
      <w:r>
        <w:rPr>
          <w:sz w:val="22"/>
          <w:szCs w:val="22"/>
        </w:rPr>
        <w:t xml:space="preserve"> Закона)</w:t>
      </w:r>
    </w:p>
    <w:p w:rsidR="00FE2988" w:rsidRDefault="00FA654F">
      <w:pPr>
        <w:pStyle w:val="newncpi0"/>
        <w:divId w:val="1582762834"/>
      </w:pPr>
      <w:r>
        <w:t> </w:t>
      </w:r>
    </w:p>
    <w:p w:rsidR="00FE2988" w:rsidRDefault="00FA654F">
      <w:pPr>
        <w:pStyle w:val="newncpi"/>
        <w:divId w:val="1582762834"/>
      </w:pPr>
      <w:r>
        <w:t>слово «Государственные» заменить словом «Гражданские»;</w:t>
      </w:r>
    </w:p>
    <w:p w:rsidR="00FE2988" w:rsidRDefault="00FA654F">
      <w:pPr>
        <w:pStyle w:val="newncpi0"/>
        <w:shd w:val="clear" w:color="auto" w:fill="F4F4F4"/>
        <w:divId w:val="731467200"/>
      </w:pPr>
      <w:r>
        <w:rPr>
          <w:b/>
          <w:bCs/>
          <w:i/>
          <w:iCs/>
        </w:rPr>
        <w:t>От редакции «Бизнес-Инфо»</w:t>
      </w:r>
    </w:p>
    <w:p w:rsidR="00FE2988" w:rsidRDefault="00FA654F">
      <w:pPr>
        <w:pStyle w:val="newncpi0"/>
        <w:shd w:val="clear" w:color="auto" w:fill="F4F4F4"/>
        <w:divId w:val="731467200"/>
        <w:rPr>
          <w:sz w:val="22"/>
          <w:szCs w:val="22"/>
        </w:rPr>
      </w:pPr>
      <w:r>
        <w:rPr>
          <w:sz w:val="22"/>
          <w:szCs w:val="22"/>
        </w:rPr>
        <w:t>Абзац 9 п.9 ст.4 вступает в силу с 5 января 2023 г. (см. </w:t>
      </w:r>
      <w:hyperlink w:anchor="a30" w:tooltip="+" w:history="1">
        <w:r>
          <w:rPr>
            <w:rStyle w:val="a3"/>
            <w:sz w:val="22"/>
            <w:szCs w:val="22"/>
          </w:rPr>
          <w:t>ст.7</w:t>
        </w:r>
      </w:hyperlink>
      <w:r>
        <w:rPr>
          <w:sz w:val="22"/>
          <w:szCs w:val="22"/>
        </w:rPr>
        <w:t xml:space="preserve"> Закона)</w:t>
      </w:r>
    </w:p>
    <w:p w:rsidR="00FE2988" w:rsidRDefault="00FA654F">
      <w:pPr>
        <w:pStyle w:val="newncpi0"/>
        <w:divId w:val="1582762834"/>
      </w:pPr>
      <w:r>
        <w:t> </w:t>
      </w:r>
    </w:p>
    <w:p w:rsidR="00FE2988" w:rsidRDefault="00FA654F">
      <w:pPr>
        <w:pStyle w:val="newncpi"/>
        <w:divId w:val="1582762834"/>
      </w:pPr>
      <w:bookmarkStart w:id="16" w:name="a13"/>
      <w:bookmarkEnd w:id="16"/>
      <w:r>
        <w:t>слова «комитета Республики Беларусь», «экспертиз Республики Беларусь» и «контроля Республики Беларусь» заменить соответственно словами «комитета», «экспертиз» и «контроля»;</w:t>
      </w:r>
    </w:p>
    <w:p w:rsidR="00FE2988" w:rsidRDefault="00FA654F">
      <w:pPr>
        <w:pStyle w:val="newncpi"/>
        <w:divId w:val="1582762834"/>
      </w:pPr>
      <w:r>
        <w:t>в части пятой:</w:t>
      </w:r>
    </w:p>
    <w:p w:rsidR="00FE2988" w:rsidRDefault="00FA654F">
      <w:pPr>
        <w:pStyle w:val="newncpi"/>
        <w:divId w:val="1582762834"/>
      </w:pPr>
      <w:r>
        <w:t>абзацы первый и второй изложить в следующей редакции:</w:t>
      </w:r>
    </w:p>
    <w:p w:rsidR="00FE2988" w:rsidRDefault="00FA654F">
      <w:pPr>
        <w:pStyle w:val="newncpi"/>
        <w:divId w:val="1582762834"/>
      </w:pPr>
      <w:r>
        <w:t>«Лица, приравненные к государственным должностным лицам, супруг (супруга), близкие родственники или свойственники государственного должностного или приравненного к нему лица не вправе:</w:t>
      </w:r>
    </w:p>
    <w:p w:rsidR="00FE2988" w:rsidRDefault="00FA654F">
      <w:pPr>
        <w:pStyle w:val="newncpi"/>
        <w:divId w:val="1582762834"/>
      </w:pPr>
      <w:r>
        <w:t>принимать в связи с исполнением государственным должностным или приравненным к нему лицом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частью седьмой настоящей статьи;»;</w:t>
      </w:r>
    </w:p>
    <w:p w:rsidR="00FE2988" w:rsidRDefault="00FA654F">
      <w:pPr>
        <w:pStyle w:val="newncpi"/>
        <w:divId w:val="1582762834"/>
      </w:pPr>
      <w:r>
        <w:t>дополнить статью частями следующего содержания:</w:t>
      </w:r>
    </w:p>
    <w:p w:rsidR="00FE2988" w:rsidRDefault="00FA654F">
      <w:pPr>
        <w:pStyle w:val="newncpi"/>
        <w:divId w:val="1582762834"/>
      </w:pPr>
      <w:r>
        <w:t>«Не являются нарушением ограничений, предусмотренных абзацем девятым части первой и абзацем вторым части пятой настоящей статьи:</w:t>
      </w:r>
    </w:p>
    <w:p w:rsidR="00FE2988" w:rsidRDefault="00FA654F">
      <w:pPr>
        <w:pStyle w:val="newncpi"/>
        <w:divId w:val="1582762834"/>
      </w:pPr>
      <w:r>
        <w:t>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базовой величины на дату получения такого подарка, цветов;</w:t>
      </w:r>
    </w:p>
    <w:p w:rsidR="00FE2988" w:rsidRDefault="00FA654F">
      <w:pPr>
        <w:pStyle w:val="newncpi"/>
        <w:divId w:val="1582762834"/>
      </w:pPr>
      <w: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государственный орган, иную организацию, в котором (которой) оно проходит службу (работает), о получении такого имущества и безвозмездно сдало его;</w:t>
      </w:r>
    </w:p>
    <w:p w:rsidR="00FE2988" w:rsidRDefault="00FA654F">
      <w:pPr>
        <w:pStyle w:val="newncpi"/>
        <w:divId w:val="1582762834"/>
      </w:pPr>
      <w:r>
        <w:lastRenderedPageBreak/>
        <w:t>иные случаи, предусмотренные законодательными актами, распоряжениями Президента Республики Беларусь и постановлениями Совета Министров Республики Беларусь.</w:t>
      </w:r>
    </w:p>
    <w:p w:rsidR="00FE2988" w:rsidRDefault="00FA654F">
      <w:pPr>
        <w:pStyle w:val="newncpi"/>
        <w:divId w:val="1582762834"/>
      </w:pPr>
      <w:r>
        <w:t>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Советом Министров Республики Беларусь.».</w:t>
      </w:r>
    </w:p>
    <w:p w:rsidR="00FE2988" w:rsidRDefault="00FA654F">
      <w:pPr>
        <w:pStyle w:val="point"/>
        <w:divId w:val="1582762834"/>
      </w:pPr>
      <w:r>
        <w:t>10. В статье 18:</w:t>
      </w:r>
    </w:p>
    <w:p w:rsidR="00FE2988" w:rsidRDefault="00FA654F">
      <w:pPr>
        <w:pStyle w:val="newncpi0"/>
        <w:shd w:val="clear" w:color="auto" w:fill="F4F4F4"/>
        <w:divId w:val="1304696185"/>
      </w:pPr>
      <w:r>
        <w:rPr>
          <w:b/>
          <w:bCs/>
          <w:i/>
          <w:iCs/>
        </w:rPr>
        <w:t>От редакции «Бизнес-Инфо»</w:t>
      </w:r>
    </w:p>
    <w:p w:rsidR="00FE2988" w:rsidRDefault="00FA654F">
      <w:pPr>
        <w:pStyle w:val="newncpi0"/>
        <w:shd w:val="clear" w:color="auto" w:fill="F4F4F4"/>
        <w:divId w:val="1304696185"/>
        <w:rPr>
          <w:sz w:val="22"/>
          <w:szCs w:val="22"/>
        </w:rPr>
      </w:pPr>
      <w:r>
        <w:rPr>
          <w:sz w:val="22"/>
          <w:szCs w:val="22"/>
        </w:rPr>
        <w:t>Абзац 1 п.10 ст.4 вступает в силу с 5 января 2023 г. (см. </w:t>
      </w:r>
      <w:hyperlink w:anchor="a30" w:tooltip="+" w:history="1">
        <w:r>
          <w:rPr>
            <w:rStyle w:val="a3"/>
            <w:sz w:val="22"/>
            <w:szCs w:val="22"/>
          </w:rPr>
          <w:t>ст.7</w:t>
        </w:r>
      </w:hyperlink>
      <w:r>
        <w:rPr>
          <w:sz w:val="22"/>
          <w:szCs w:val="22"/>
        </w:rPr>
        <w:t xml:space="preserve"> Закона)</w:t>
      </w:r>
    </w:p>
    <w:p w:rsidR="00FE2988" w:rsidRDefault="00FA654F">
      <w:pPr>
        <w:pStyle w:val="newncpi0"/>
        <w:divId w:val="1582762834"/>
      </w:pPr>
      <w:r>
        <w:t> </w:t>
      </w:r>
    </w:p>
    <w:p w:rsidR="00FE2988" w:rsidRDefault="00FA654F">
      <w:pPr>
        <w:pStyle w:val="newncpi"/>
        <w:divId w:val="1582762834"/>
      </w:pPr>
      <w:r>
        <w:t>в части первой:</w:t>
      </w:r>
    </w:p>
    <w:p w:rsidR="00FE2988" w:rsidRDefault="00FA654F">
      <w:pPr>
        <w:pStyle w:val="newncpi0"/>
        <w:shd w:val="clear" w:color="auto" w:fill="F4F4F4"/>
        <w:divId w:val="1248854070"/>
      </w:pPr>
      <w:r>
        <w:rPr>
          <w:b/>
          <w:bCs/>
          <w:i/>
          <w:iCs/>
        </w:rPr>
        <w:t>От редакции «Бизнес-Инфо»</w:t>
      </w:r>
    </w:p>
    <w:p w:rsidR="00FE2988" w:rsidRDefault="00FA654F">
      <w:pPr>
        <w:pStyle w:val="newncpi0"/>
        <w:shd w:val="clear" w:color="auto" w:fill="F4F4F4"/>
        <w:divId w:val="1248854070"/>
        <w:rPr>
          <w:sz w:val="22"/>
          <w:szCs w:val="22"/>
        </w:rPr>
      </w:pPr>
      <w:r>
        <w:rPr>
          <w:sz w:val="22"/>
          <w:szCs w:val="22"/>
        </w:rPr>
        <w:t>Абзац 2 п.10 ст.4 вступает в силу с 5 января 2023 г. (см. </w:t>
      </w:r>
      <w:hyperlink w:anchor="a30" w:tooltip="+" w:history="1">
        <w:r>
          <w:rPr>
            <w:rStyle w:val="a3"/>
            <w:sz w:val="22"/>
            <w:szCs w:val="22"/>
          </w:rPr>
          <w:t>ст.7</w:t>
        </w:r>
      </w:hyperlink>
      <w:r>
        <w:rPr>
          <w:sz w:val="22"/>
          <w:szCs w:val="22"/>
        </w:rPr>
        <w:t xml:space="preserve"> Закона)</w:t>
      </w:r>
    </w:p>
    <w:p w:rsidR="00FE2988" w:rsidRDefault="00FA654F">
      <w:pPr>
        <w:pStyle w:val="newncpi0"/>
        <w:divId w:val="1582762834"/>
      </w:pPr>
      <w:r>
        <w:t> </w:t>
      </w:r>
    </w:p>
    <w:p w:rsidR="00FE2988" w:rsidRDefault="00FA654F">
      <w:pPr>
        <w:pStyle w:val="newncpi"/>
        <w:divId w:val="1582762834"/>
      </w:pPr>
      <w:r>
        <w:t>слова «государственными служащими, службы» заменить словами «гражданскими служащими,»;</w:t>
      </w:r>
    </w:p>
    <w:p w:rsidR="00FE2988" w:rsidRDefault="00FA654F">
      <w:pPr>
        <w:pStyle w:val="newncpi0"/>
        <w:shd w:val="clear" w:color="auto" w:fill="F4F4F4"/>
        <w:divId w:val="588580518"/>
      </w:pPr>
      <w:r>
        <w:rPr>
          <w:b/>
          <w:bCs/>
          <w:i/>
          <w:iCs/>
        </w:rPr>
        <w:t>От редакции «Бизнес-Инфо»</w:t>
      </w:r>
    </w:p>
    <w:p w:rsidR="00FE2988" w:rsidRDefault="00FA654F">
      <w:pPr>
        <w:pStyle w:val="newncpi0"/>
        <w:shd w:val="clear" w:color="auto" w:fill="F4F4F4"/>
        <w:divId w:val="588580518"/>
        <w:rPr>
          <w:sz w:val="22"/>
          <w:szCs w:val="22"/>
        </w:rPr>
      </w:pPr>
      <w:r>
        <w:rPr>
          <w:sz w:val="22"/>
          <w:szCs w:val="22"/>
        </w:rPr>
        <w:t>Абзац 3 п.10 ст.4 вступает в силу с 5 января 2023 г. (см. </w:t>
      </w:r>
      <w:hyperlink w:anchor="a30" w:tooltip="+" w:history="1">
        <w:r>
          <w:rPr>
            <w:rStyle w:val="a3"/>
            <w:sz w:val="22"/>
            <w:szCs w:val="22"/>
          </w:rPr>
          <w:t>ст.7</w:t>
        </w:r>
      </w:hyperlink>
      <w:r>
        <w:rPr>
          <w:sz w:val="22"/>
          <w:szCs w:val="22"/>
        </w:rPr>
        <w:t xml:space="preserve"> Закона)</w:t>
      </w:r>
    </w:p>
    <w:p w:rsidR="00FE2988" w:rsidRDefault="00FA654F">
      <w:pPr>
        <w:pStyle w:val="newncpi0"/>
        <w:divId w:val="1582762834"/>
      </w:pPr>
      <w:r>
        <w:t> </w:t>
      </w:r>
    </w:p>
    <w:p w:rsidR="00FE2988" w:rsidRDefault="00FA654F">
      <w:pPr>
        <w:pStyle w:val="newncpi"/>
        <w:divId w:val="1582762834"/>
      </w:pPr>
      <w:bookmarkStart w:id="17" w:name="a14"/>
      <w:bookmarkEnd w:id="17"/>
      <w:r>
        <w:t>слова «Республики Беларусь» исключить;</w:t>
      </w:r>
    </w:p>
    <w:p w:rsidR="00FE2988" w:rsidRDefault="00FA654F">
      <w:pPr>
        <w:pStyle w:val="newncpi"/>
        <w:divId w:val="1582762834"/>
      </w:pPr>
      <w:r>
        <w:t>часть вторую изложить в следующей редакции:</w:t>
      </w:r>
    </w:p>
    <w:p w:rsidR="00FE2988" w:rsidRDefault="00FA654F">
      <w:pPr>
        <w:pStyle w:val="newncpi"/>
        <w:divId w:val="1582762834"/>
      </w:pPr>
      <w:r>
        <w:t>«Запрещается совместная работа в одной и той же государственной организации (обособленном подразделении),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FE2988" w:rsidRDefault="00FA654F">
      <w:pPr>
        <w:pStyle w:val="point"/>
        <w:divId w:val="1582762834"/>
      </w:pPr>
      <w:r>
        <w:t>11. В части первой статьи 20:</w:t>
      </w:r>
    </w:p>
    <w:p w:rsidR="00FE2988" w:rsidRDefault="00FA654F">
      <w:pPr>
        <w:pStyle w:val="newncpi0"/>
        <w:shd w:val="clear" w:color="auto" w:fill="F4F4F4"/>
        <w:divId w:val="555966798"/>
      </w:pPr>
      <w:r>
        <w:rPr>
          <w:b/>
          <w:bCs/>
          <w:i/>
          <w:iCs/>
        </w:rPr>
        <w:t>От редакции «Бизнес-Инфо»</w:t>
      </w:r>
    </w:p>
    <w:p w:rsidR="00FE2988" w:rsidRDefault="00FA654F">
      <w:pPr>
        <w:pStyle w:val="newncpi0"/>
        <w:shd w:val="clear" w:color="auto" w:fill="F4F4F4"/>
        <w:divId w:val="555966798"/>
        <w:rPr>
          <w:sz w:val="22"/>
          <w:szCs w:val="22"/>
        </w:rPr>
      </w:pPr>
      <w:r>
        <w:rPr>
          <w:sz w:val="22"/>
          <w:szCs w:val="22"/>
        </w:rPr>
        <w:t>Абзац 1 п.11 ст.4 вступает в силу с 5 января 2023 г. (см. </w:t>
      </w:r>
      <w:hyperlink w:anchor="a30" w:tooltip="+" w:history="1">
        <w:r>
          <w:rPr>
            <w:rStyle w:val="a3"/>
            <w:sz w:val="22"/>
            <w:szCs w:val="22"/>
          </w:rPr>
          <w:t>ст.7</w:t>
        </w:r>
      </w:hyperlink>
      <w:r>
        <w:rPr>
          <w:sz w:val="22"/>
          <w:szCs w:val="22"/>
        </w:rPr>
        <w:t xml:space="preserve"> Закона)</w:t>
      </w:r>
    </w:p>
    <w:p w:rsidR="00FE2988" w:rsidRDefault="00FA654F">
      <w:pPr>
        <w:pStyle w:val="newncpi0"/>
        <w:divId w:val="1582762834"/>
      </w:pPr>
      <w:r>
        <w:t> </w:t>
      </w:r>
    </w:p>
    <w:p w:rsidR="00FE2988" w:rsidRDefault="00FA654F">
      <w:pPr>
        <w:pStyle w:val="newncpi"/>
        <w:divId w:val="1582762834"/>
      </w:pPr>
      <w:r>
        <w:t>слова «Государственные» и «государственной» заменить соответственно словами «Гражданские» и «гражданской»;</w:t>
      </w:r>
    </w:p>
    <w:p w:rsidR="00FE2988" w:rsidRDefault="00FA654F">
      <w:pPr>
        <w:pStyle w:val="newncpi0"/>
        <w:shd w:val="clear" w:color="auto" w:fill="F4F4F4"/>
        <w:divId w:val="467480254"/>
      </w:pPr>
      <w:r>
        <w:rPr>
          <w:b/>
          <w:bCs/>
          <w:i/>
          <w:iCs/>
        </w:rPr>
        <w:t>От редакции «Бизнес-Инфо»</w:t>
      </w:r>
    </w:p>
    <w:p w:rsidR="00FE2988" w:rsidRDefault="00FA654F">
      <w:pPr>
        <w:pStyle w:val="newncpi0"/>
        <w:shd w:val="clear" w:color="auto" w:fill="F4F4F4"/>
        <w:divId w:val="467480254"/>
        <w:rPr>
          <w:sz w:val="22"/>
          <w:szCs w:val="22"/>
        </w:rPr>
      </w:pPr>
      <w:r>
        <w:rPr>
          <w:sz w:val="22"/>
          <w:szCs w:val="22"/>
        </w:rPr>
        <w:t>Абзац 2 п.11 ст.4 вступает в силу с 5 января 2023 г. (см. </w:t>
      </w:r>
      <w:hyperlink w:anchor="a30" w:tooltip="+" w:history="1">
        <w:r>
          <w:rPr>
            <w:rStyle w:val="a3"/>
            <w:sz w:val="22"/>
            <w:szCs w:val="22"/>
          </w:rPr>
          <w:t>ст.7</w:t>
        </w:r>
      </w:hyperlink>
      <w:r>
        <w:rPr>
          <w:sz w:val="22"/>
          <w:szCs w:val="22"/>
        </w:rPr>
        <w:t xml:space="preserve"> Закона)</w:t>
      </w:r>
    </w:p>
    <w:p w:rsidR="00FE2988" w:rsidRDefault="00FA654F">
      <w:pPr>
        <w:pStyle w:val="newncpi0"/>
        <w:divId w:val="1582762834"/>
      </w:pPr>
      <w:r>
        <w:t> </w:t>
      </w:r>
    </w:p>
    <w:p w:rsidR="00FE2988" w:rsidRDefault="00FA654F">
      <w:pPr>
        <w:pStyle w:val="newncpi"/>
        <w:divId w:val="1582762834"/>
      </w:pPr>
      <w:bookmarkStart w:id="18" w:name="a15"/>
      <w:bookmarkEnd w:id="18"/>
      <w:r>
        <w:t>слова «комитета Республики Беларусь», «экспертиз Республики Беларусь», «контроля Республики Беларусь», «комитете Республики Беларусь» и «формированиях Республики Беларусь» заменить соответственно словами «комитета», «экспертиз», «контроля», «комитете» и «формированиях».</w:t>
      </w:r>
    </w:p>
    <w:p w:rsidR="00FE2988" w:rsidRDefault="00FA654F">
      <w:pPr>
        <w:pStyle w:val="point"/>
        <w:divId w:val="1582762834"/>
      </w:pPr>
      <w:bookmarkStart w:id="19" w:name="a16"/>
      <w:bookmarkEnd w:id="19"/>
      <w:r>
        <w:lastRenderedPageBreak/>
        <w:t>12. В статье 21:</w:t>
      </w:r>
    </w:p>
    <w:p w:rsidR="00FE2988" w:rsidRDefault="00FA654F">
      <w:pPr>
        <w:pStyle w:val="newncpi"/>
        <w:divId w:val="1582762834"/>
      </w:pPr>
      <w:r>
        <w:t>после части третьей дополнить статью частями следующего содержания:</w:t>
      </w:r>
    </w:p>
    <w:p w:rsidR="00FE2988" w:rsidRDefault="00FA654F">
      <w:pPr>
        <w:pStyle w:val="newncpi"/>
        <w:divId w:val="1582762834"/>
      </w:pPr>
      <w:r>
        <w:t>«Руководитель государственного органа, иной организации обязан уведомить в письменной форме вышестоящий государственный орган либо в случае отсутствия вышестоящего государственного органа лицо, назначившее его на должность, коллегиальный орган управления организации либо в случае отсутствия коллегиального органа управления учредителя организации о возникновении у него конфликта интересов или возможности его возникновения, как только ему станет об этом известно.</w:t>
      </w:r>
    </w:p>
    <w:p w:rsidR="00FE2988" w:rsidRDefault="00FA654F">
      <w:pPr>
        <w:pStyle w:val="newncpi"/>
        <w:divId w:val="1582762834"/>
      </w:pPr>
      <w:r>
        <w:t>Вышестоящий государственный орган, лицо, назначившее руководителя государственного органа, иной организации на должность, коллегиальный орган управления организации, учредитель организации в случае получения уведомления, указанного в части четвертой настоящей статьи, обязаны незамедлительно принять меры по предотвращению или урегулированию конфликта интересов, предусмотренные частью третьей настоящей статьи.»;</w:t>
      </w:r>
    </w:p>
    <w:p w:rsidR="00FE2988" w:rsidRDefault="00FA654F">
      <w:pPr>
        <w:pStyle w:val="newncpi"/>
        <w:divId w:val="1582762834"/>
      </w:pPr>
      <w:r>
        <w:t>в части четвертой слова «и второй настоящей статьи, несут ответственность в соответствии с» заменить словами «, второй, четвертой и пятой настоящей статьи, несут ответственность в соответствии с законодательными актами, в том числе дисциплинарную ответственность вплоть до освобождения от занимаемой должности (увольнения) в порядке, установленном»;</w:t>
      </w:r>
    </w:p>
    <w:p w:rsidR="00FE2988" w:rsidRDefault="00FA654F">
      <w:pPr>
        <w:pStyle w:val="newncpi"/>
        <w:divId w:val="1582762834"/>
      </w:pPr>
      <w:r>
        <w:t>часть пятую исключить;</w:t>
      </w:r>
    </w:p>
    <w:p w:rsidR="00FE2988" w:rsidRDefault="00FA654F">
      <w:pPr>
        <w:pStyle w:val="newncpi"/>
        <w:divId w:val="1582762834"/>
      </w:pPr>
      <w:r>
        <w:t>в части шестой слова «и второй» заменить словами «, второй, четвертой и пятой».</w:t>
      </w:r>
    </w:p>
    <w:p w:rsidR="00FE2988" w:rsidRDefault="00FA654F">
      <w:pPr>
        <w:pStyle w:val="point"/>
        <w:divId w:val="1582762834"/>
      </w:pPr>
      <w:r>
        <w:t>13. В статье 22:</w:t>
      </w:r>
    </w:p>
    <w:p w:rsidR="00FE2988" w:rsidRDefault="00FA654F">
      <w:pPr>
        <w:pStyle w:val="newncpi0"/>
        <w:shd w:val="clear" w:color="auto" w:fill="F4F4F4"/>
        <w:divId w:val="1047949930"/>
      </w:pPr>
      <w:r>
        <w:rPr>
          <w:b/>
          <w:bCs/>
          <w:i/>
          <w:iCs/>
        </w:rPr>
        <w:t>От редакции «Бизнес-Инфо»</w:t>
      </w:r>
    </w:p>
    <w:p w:rsidR="00FE2988" w:rsidRDefault="00FA654F">
      <w:pPr>
        <w:pStyle w:val="newncpi0"/>
        <w:shd w:val="clear" w:color="auto" w:fill="F4F4F4"/>
        <w:divId w:val="1047949930"/>
        <w:rPr>
          <w:sz w:val="22"/>
          <w:szCs w:val="22"/>
        </w:rPr>
      </w:pPr>
      <w:r>
        <w:rPr>
          <w:sz w:val="22"/>
          <w:szCs w:val="22"/>
        </w:rPr>
        <w:t>Пункт 13 ст.4 вступает в силу с 5 января 2023 г. (см. </w:t>
      </w:r>
      <w:hyperlink w:anchor="a30" w:tooltip="+" w:history="1">
        <w:r>
          <w:rPr>
            <w:rStyle w:val="a3"/>
            <w:sz w:val="22"/>
            <w:szCs w:val="22"/>
          </w:rPr>
          <w:t>ст.7</w:t>
        </w:r>
      </w:hyperlink>
      <w:r>
        <w:rPr>
          <w:sz w:val="22"/>
          <w:szCs w:val="22"/>
        </w:rPr>
        <w:t xml:space="preserve"> Закона)</w:t>
      </w:r>
    </w:p>
    <w:p w:rsidR="00FE2988" w:rsidRDefault="00FA654F">
      <w:pPr>
        <w:pStyle w:val="newncpi0"/>
        <w:divId w:val="1582762834"/>
      </w:pPr>
      <w:r>
        <w:t> </w:t>
      </w:r>
    </w:p>
    <w:p w:rsidR="00FE2988" w:rsidRDefault="00FA654F">
      <w:pPr>
        <w:pStyle w:val="newncpi"/>
        <w:divId w:val="1582762834"/>
      </w:pPr>
      <w:r>
        <w:t>часть первую изложить в следующей редакции:</w:t>
      </w:r>
    </w:p>
    <w:p w:rsidR="00FE2988" w:rsidRDefault="00FA654F">
      <w:pPr>
        <w:pStyle w:val="newncpi"/>
        <w:divId w:val="1582762834"/>
      </w:pPr>
      <w:r>
        <w:t>«Лица, уволенные по основаниям, признаваемым в соответствии с законодательными актами дискредитирующими обстоятельствами увольнения, если иное не установлено Президентом Республики Беларусь, не могут быть назначены на должности:</w:t>
      </w:r>
    </w:p>
    <w:p w:rsidR="00FE2988" w:rsidRDefault="00FA654F">
      <w:pPr>
        <w:pStyle w:val="newncpi"/>
        <w:divId w:val="1582762834"/>
      </w:pPr>
      <w:r>
        <w:t>включенные в кадровые реестры Главы государства Республики Беларусь, Совета Министров Республики Беларусь, иных государственных органов, – в течение пяти лет после такого увольнения;</w:t>
      </w:r>
    </w:p>
    <w:p w:rsidR="00FE2988" w:rsidRDefault="00FA654F">
      <w:pPr>
        <w:pStyle w:val="newncpi"/>
        <w:divId w:val="1582762834"/>
      </w:pPr>
      <w:r>
        <w:t>гражданских служащих (кроме предусмотренных абзацем вторым настоящей части) – в течение двух лет после такого увольнения.»;</w:t>
      </w:r>
    </w:p>
    <w:p w:rsidR="00FE2988" w:rsidRDefault="00FA654F">
      <w:pPr>
        <w:pStyle w:val="newncpi"/>
        <w:divId w:val="1582762834"/>
      </w:pPr>
      <w:r>
        <w:t>в части второй слова «дискредитирующим обстоятельствам, установленным законодательными актами» заменить словами «основаниям, признаваемым в соответствии с законодательными актами дискредитирующими обстоятельствами увольнения».</w:t>
      </w:r>
    </w:p>
    <w:p w:rsidR="00FE2988" w:rsidRDefault="00FA654F">
      <w:pPr>
        <w:pStyle w:val="point"/>
        <w:divId w:val="1582762834"/>
      </w:pPr>
      <w:r>
        <w:t>14. Статью 24 изложить в следующей редакции:</w:t>
      </w:r>
    </w:p>
    <w:p w:rsidR="00FE2988" w:rsidRDefault="00FA654F">
      <w:pPr>
        <w:pStyle w:val="newncpi0"/>
        <w:shd w:val="clear" w:color="auto" w:fill="F4F4F4"/>
        <w:divId w:val="117572454"/>
      </w:pPr>
      <w:r>
        <w:rPr>
          <w:b/>
          <w:bCs/>
          <w:i/>
          <w:iCs/>
        </w:rPr>
        <w:t>От редакции «Бизнес-Инфо»</w:t>
      </w:r>
    </w:p>
    <w:p w:rsidR="00FE2988" w:rsidRDefault="00FA654F">
      <w:pPr>
        <w:pStyle w:val="newncpi0"/>
        <w:shd w:val="clear" w:color="auto" w:fill="F4F4F4"/>
        <w:divId w:val="117572454"/>
        <w:rPr>
          <w:sz w:val="22"/>
          <w:szCs w:val="22"/>
        </w:rPr>
      </w:pPr>
      <w:r>
        <w:rPr>
          <w:sz w:val="22"/>
          <w:szCs w:val="22"/>
        </w:rPr>
        <w:t>Пункт 14 ст.4 вступает в силу с 5 января 2023 г. (см. </w:t>
      </w:r>
      <w:hyperlink w:anchor="a30" w:tooltip="+" w:history="1">
        <w:r>
          <w:rPr>
            <w:rStyle w:val="a3"/>
            <w:sz w:val="22"/>
            <w:szCs w:val="22"/>
          </w:rPr>
          <w:t>ст.7</w:t>
        </w:r>
      </w:hyperlink>
      <w:r>
        <w:rPr>
          <w:sz w:val="22"/>
          <w:szCs w:val="22"/>
        </w:rPr>
        <w:t xml:space="preserve"> Закона)</w:t>
      </w:r>
    </w:p>
    <w:p w:rsidR="00FE2988" w:rsidRDefault="00FA654F">
      <w:pPr>
        <w:pStyle w:val="newncpi0"/>
        <w:divId w:val="1582762834"/>
      </w:pPr>
      <w:r>
        <w:t> </w:t>
      </w:r>
    </w:p>
    <w:p w:rsidR="00FE2988" w:rsidRDefault="00FA654F">
      <w:pPr>
        <w:pStyle w:val="article"/>
        <w:divId w:val="1582762834"/>
      </w:pPr>
      <w:r>
        <w:rPr>
          <w:rStyle w:val="rednoun"/>
        </w:rPr>
        <w:t>«Статья</w:t>
      </w:r>
      <w:r>
        <w:t xml:space="preserve"> 24. Особенности назначения и выплаты пенсии, ежемесячного денежного содержания</w:t>
      </w:r>
    </w:p>
    <w:p w:rsidR="00FE2988" w:rsidRDefault="00FA654F">
      <w:pPr>
        <w:pStyle w:val="newncpi"/>
        <w:divId w:val="1582762834"/>
      </w:pPr>
      <w:r>
        <w:lastRenderedPageBreak/>
        <w:t>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w:t>
      </w:r>
    </w:p>
    <w:p w:rsidR="00FE2988" w:rsidRDefault="00FA654F">
      <w:pPr>
        <w:pStyle w:val="newncpi"/>
        <w:divId w:val="1582762834"/>
      </w:pPr>
      <w:r>
        <w:t>гражданским служащим пенсия за выслугу лет, предусмотренная законодательством о государственной службе, не назначается (не выплачивается);</w:t>
      </w:r>
    </w:p>
    <w:p w:rsidR="00FE2988" w:rsidRDefault="00FA654F">
      <w:pPr>
        <w:pStyle w:val="newncpi"/>
        <w:divId w:val="1582762834"/>
      </w:pPr>
      <w:r>
        <w:t>сотрудникам Следственного комитета, Государственного комитета судебных экспертиз,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при исчислении пенсии за выслугу лет оклад по воинскому (специальному) званию учитывается по воинскому званию «рядовой» или соответствующему ему специальному званию;</w:t>
      </w:r>
    </w:p>
    <w:p w:rsidR="00FE2988" w:rsidRDefault="00FA654F">
      <w:pPr>
        <w:pStyle w:val="newncpi"/>
        <w:divId w:val="1582762834"/>
      </w:pPr>
      <w:r>
        <w:t>государственным служащим ежемесячное денежное содержание, предусмотренное законодательными актами для отдельных категорий государственных служащих, не назначается (не выплачивается).</w:t>
      </w:r>
    </w:p>
    <w:p w:rsidR="00FE2988" w:rsidRDefault="00FA654F">
      <w:pPr>
        <w:pStyle w:val="newncpi"/>
        <w:divId w:val="1582762834"/>
      </w:pPr>
      <w:r>
        <w:t>Другие особенности назначения и выплаты государственным служащим пенсии, ежемесячного денежного содержания могут быть установлены иными законодательными актами.».</w:t>
      </w:r>
    </w:p>
    <w:p w:rsidR="00FE2988" w:rsidRDefault="00FA654F">
      <w:pPr>
        <w:pStyle w:val="point"/>
        <w:divId w:val="1582762834"/>
      </w:pPr>
      <w:bookmarkStart w:id="20" w:name="a17"/>
      <w:bookmarkEnd w:id="20"/>
      <w:r>
        <w:t>15. В части первой статьи 25:</w:t>
      </w:r>
    </w:p>
    <w:p w:rsidR="00FE2988" w:rsidRDefault="00FA654F">
      <w:pPr>
        <w:pStyle w:val="newncpi"/>
        <w:divId w:val="1582762834"/>
      </w:pPr>
      <w:r>
        <w:t>абзац второй изложить в следующей редакции:</w:t>
      </w:r>
    </w:p>
    <w:p w:rsidR="00FE2988" w:rsidRDefault="00FA654F">
      <w:pPr>
        <w:pStyle w:val="newncpi"/>
        <w:divId w:val="1582762834"/>
      </w:pPr>
      <w:r>
        <w:t>«вмешательство государственного должностного лица в деятельность других должностных лиц, юридических лиц и индивидуальных предпринимателей, если это не входит в круг его полномочий и не основано на законодательном акте;»;</w:t>
      </w:r>
    </w:p>
    <w:p w:rsidR="00FE2988" w:rsidRDefault="00FA654F">
      <w:pPr>
        <w:pStyle w:val="newncpi"/>
        <w:divId w:val="1582762834"/>
      </w:pPr>
      <w:r>
        <w:t>в абзаце шестом слова «во внеслужебных» заменить словами «в личных и иных внеслужебных».</w:t>
      </w:r>
    </w:p>
    <w:p w:rsidR="00FE2988" w:rsidRDefault="00FA654F">
      <w:pPr>
        <w:pStyle w:val="point"/>
        <w:divId w:val="1582762834"/>
      </w:pPr>
      <w:r>
        <w:t>16. В статье 26:</w:t>
      </w:r>
    </w:p>
    <w:p w:rsidR="00FE2988" w:rsidRDefault="00FA654F">
      <w:pPr>
        <w:pStyle w:val="newncpi"/>
        <w:divId w:val="1582762834"/>
      </w:pPr>
      <w:r>
        <w:t>в части второй:</w:t>
      </w:r>
    </w:p>
    <w:p w:rsidR="00FE2988" w:rsidRDefault="00FA654F">
      <w:pPr>
        <w:pStyle w:val="newncpi"/>
        <w:divId w:val="1582762834"/>
      </w:pPr>
      <w:r>
        <w:t>после слов «займы,» и «займов» дополнить часть соответственно словами «кредиты,» и «, кредитов»;</w:t>
      </w:r>
    </w:p>
    <w:p w:rsidR="00FE2988" w:rsidRDefault="00FA654F">
      <w:pPr>
        <w:pStyle w:val="newncpi"/>
        <w:divId w:val="1582762834"/>
      </w:pPr>
      <w:r>
        <w:t>слова «за период, предшествующий периоду» заменить словами «в календарных годах, предшествующих календарному году»;</w:t>
      </w:r>
    </w:p>
    <w:p w:rsidR="00FE2988" w:rsidRDefault="00FA654F">
      <w:pPr>
        <w:pStyle w:val="newncpi"/>
        <w:divId w:val="1582762834"/>
      </w:pPr>
      <w:r>
        <w:t>часть пятую исключить.</w:t>
      </w:r>
    </w:p>
    <w:p w:rsidR="00FE2988" w:rsidRDefault="00FA654F">
      <w:pPr>
        <w:pStyle w:val="point"/>
        <w:divId w:val="1582762834"/>
      </w:pPr>
      <w:r>
        <w:t>17. Статью 27 изложить в следующей редакции:</w:t>
      </w:r>
    </w:p>
    <w:p w:rsidR="00FE2988" w:rsidRDefault="00FA654F">
      <w:pPr>
        <w:pStyle w:val="article"/>
        <w:divId w:val="1582762834"/>
      </w:pPr>
      <w:r>
        <w:rPr>
          <w:rStyle w:val="rednoun"/>
        </w:rPr>
        <w:t>«Статья</w:t>
      </w:r>
      <w:r>
        <w:t xml:space="preserve"> 27. Имущество, подлежащее обязательному декларированию, определение его стоимости</w:t>
      </w:r>
    </w:p>
    <w:p w:rsidR="00FE2988" w:rsidRDefault="00FA654F">
      <w:pPr>
        <w:pStyle w:val="newncpi"/>
        <w:divId w:val="1582762834"/>
      </w:pPr>
      <w: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частями шестой и восьмой статьи 31 настоящего Закона:</w:t>
      </w:r>
    </w:p>
    <w:p w:rsidR="00FE2988" w:rsidRDefault="00FA654F">
      <w:pPr>
        <w:pStyle w:val="newncpi"/>
        <w:divId w:val="1582762834"/>
      </w:pPr>
      <w:r>
        <w:t xml:space="preserve">земельные участки, капитальные строения (здания, сооружения), изолированные помещения, </w:t>
      </w:r>
      <w:proofErr w:type="spellStart"/>
      <w:r>
        <w:t>машино</w:t>
      </w:r>
      <w:proofErr w:type="spellEnd"/>
      <w:r>
        <w:t>-места;</w:t>
      </w:r>
    </w:p>
    <w:p w:rsidR="00FE2988" w:rsidRDefault="00FA654F">
      <w:pPr>
        <w:pStyle w:val="newncpi"/>
        <w:divId w:val="1582762834"/>
      </w:pPr>
      <w:r>
        <w:lastRenderedPageBreak/>
        <w:t>транспортные средства (за исключением мопедов и приравненных к ним механических транспортных средств, велосипедов, гужевых транспортных средств), самоходные машины, морские суда, суда внутреннего плавания и смешанного (река – море) плавания, воздушные суда;</w:t>
      </w:r>
    </w:p>
    <w:p w:rsidR="00FE2988" w:rsidRDefault="00FA654F">
      <w:pPr>
        <w:pStyle w:val="newncpi"/>
        <w:divId w:val="1582762834"/>
      </w:pPr>
      <w: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 на дату приобретения;</w:t>
      </w:r>
    </w:p>
    <w:p w:rsidR="00FE2988" w:rsidRDefault="00FA654F">
      <w:pPr>
        <w:pStyle w:val="newncpi"/>
        <w:divId w:val="1582762834"/>
      </w:pPr>
      <w:r>
        <w:t>строительные материалы, общая стоимость которых превышает две тысячи базовых величин на дату приобретения;</w:t>
      </w:r>
    </w:p>
    <w:p w:rsidR="00FE2988" w:rsidRDefault="00FA654F">
      <w:pPr>
        <w:pStyle w:val="newncpi"/>
        <w:divId w:val="1582762834"/>
      </w:pPr>
      <w:r>
        <w:t>доли в уставных фондах (акции) хозяйственных товариществ и обществ, паи в имуществе производственных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 на дату приобретения;</w:t>
      </w:r>
    </w:p>
    <w:p w:rsidR="00FE2988" w:rsidRDefault="00FA654F">
      <w:pPr>
        <w:pStyle w:val="newncpi"/>
        <w:divId w:val="1582762834"/>
      </w:pPr>
      <w:r>
        <w:t>иное имущество, стоимость единицы которого превышает две тысячи базовых величин на дату приобретения.</w:t>
      </w:r>
    </w:p>
    <w:p w:rsidR="00FE2988" w:rsidRDefault="00FA654F">
      <w:pPr>
        <w:pStyle w:val="newncpi"/>
        <w:divId w:val="1582762834"/>
      </w:pPr>
      <w:r>
        <w:t>Обязательному декларированию также подлежат принадлежащие лицам, обязанным в соответствии с настоящей главой представлять декларации о доходах и имуществе, на дату представления такой декларации:</w:t>
      </w:r>
    </w:p>
    <w:p w:rsidR="00FE2988" w:rsidRDefault="00FA654F">
      <w:pPr>
        <w:pStyle w:val="newncpi"/>
        <w:divId w:val="1582762834"/>
      </w:pPr>
      <w:r>
        <w:t>доли в праве собственности на имущество, указанное в абзацах втором и третьем части первой настоящей статьи;</w:t>
      </w:r>
    </w:p>
    <w:p w:rsidR="00FE2988" w:rsidRDefault="00FA654F">
      <w:pPr>
        <w:pStyle w:val="newncpi"/>
        <w:divId w:val="1582762834"/>
      </w:pPr>
      <w:r>
        <w:t>доли в праве собственности на имущество, указанное в абзацах четвертом–седьмом части первой настоящей статьи, если их стоимость превышает установленные этими абзацами пределы.</w:t>
      </w:r>
    </w:p>
    <w:p w:rsidR="00FE2988" w:rsidRDefault="00FA654F">
      <w:pPr>
        <w:pStyle w:val="newncpi"/>
        <w:divId w:val="1582762834"/>
      </w:pPr>
      <w:r>
        <w:t>Имущество, указанное в абзацах втором и третьем части первой настоящей статьи, в том числе доли в праве собственности на такое имущество, подлежит декларированию независимо от его стоимости.</w:t>
      </w:r>
    </w:p>
    <w:p w:rsidR="00FE2988" w:rsidRDefault="00FA654F">
      <w:pPr>
        <w:pStyle w:val="newncpi"/>
        <w:divId w:val="1582762834"/>
      </w:pPr>
      <w:r>
        <w:t>Имущество, указанное в абзацах четвертом–седьмом части первой настоящей статьи, в том числе доли в праве собственности на такое имущество, подлежит декларированию, если размер денежных средств, фактически израсходованных на его приобретение, превышает установленные этими абзацами пределы.</w:t>
      </w:r>
    </w:p>
    <w:p w:rsidR="00FE2988" w:rsidRDefault="00FA654F">
      <w:pPr>
        <w:pStyle w:val="newncpi"/>
        <w:divId w:val="1582762834"/>
      </w:pPr>
      <w:r>
        <w:t xml:space="preserve">Стоимость декларируемого имущества, в том числе долей в праве собственности на такое имущество, указывается в декларации о доходах и имуществе в размере денежных средств, фактически израсходованных на его приобретение, а для капитальных строений (зданий, сооружений), изолированных помещений, </w:t>
      </w:r>
      <w:proofErr w:type="spellStart"/>
      <w:r>
        <w:t>машино</w:t>
      </w:r>
      <w:proofErr w:type="spellEnd"/>
      <w:r>
        <w:t>-мест, объектов, не завершенных строительством, в том числе если строительство осуществлялось без привлечения застройщика или подрядчика, – в размере денежных средств, фактически израсходованных на их приобретение или направленных на их строительство. Если имущество, указанное в абзацах втором и третьем части первой настоящей статьи, в том числе доли в праве собственности на такое имущество, приобретено безвозмездно, в том числе получено в наследство, либо по сделкам, не предполагающим проведение расчетов, стоимость такого имущества, в том числе долей в праве собственности на такое имущество, в декларации о доходах и имуществе не указывается.</w:t>
      </w:r>
    </w:p>
    <w:p w:rsidR="00FE2988" w:rsidRDefault="00FA654F">
      <w:pPr>
        <w:pStyle w:val="newncpi"/>
        <w:divId w:val="1582762834"/>
      </w:pPr>
      <w:r>
        <w:t>При определении стоимости декларируемого имущества, в том числе долей в праве собственности на такое имущество, положения законодательства об оценочной деятельности не применяются, если иное не установлено Президентом Республики Беларусь.</w:t>
      </w:r>
    </w:p>
    <w:p w:rsidR="00FE2988" w:rsidRDefault="00FA654F">
      <w:pPr>
        <w:pStyle w:val="newncpi"/>
        <w:divId w:val="1582762834"/>
      </w:pPr>
      <w:r>
        <w:t> </w:t>
      </w:r>
    </w:p>
    <w:p w:rsidR="00FE2988" w:rsidRDefault="00FA654F">
      <w:pPr>
        <w:pStyle w:val="comment"/>
        <w:divId w:val="1582762834"/>
      </w:pPr>
      <w:r>
        <w:t xml:space="preserve">Примечание. Для целей применения абзацев четвертого–седьмого части первой настоящей статьи в отношении имущества, приобретенного до 1 января 1992 г., определение стоимости производится исходя из установленного законодательством минимального размера заработной платы по состоянию на 1 января 1992 г., а в отношении имущества, </w:t>
      </w:r>
      <w:r>
        <w:lastRenderedPageBreak/>
        <w:t>приобретенного с 1 января 1992 г. до 1 марта 2002 г., – исходя из установленных законодательством минимальных размеров заработной платы на дату приобретения имущества.».</w:t>
      </w:r>
    </w:p>
    <w:p w:rsidR="00FE2988" w:rsidRDefault="00FA654F">
      <w:pPr>
        <w:pStyle w:val="point"/>
        <w:divId w:val="1582762834"/>
      </w:pPr>
      <w:r>
        <w:t>18. Дополнить Закон статьей 27</w:t>
      </w:r>
      <w:r>
        <w:rPr>
          <w:vertAlign w:val="superscript"/>
        </w:rPr>
        <w:t>1</w:t>
      </w:r>
      <w:r>
        <w:t xml:space="preserve"> следующего содержания:</w:t>
      </w:r>
    </w:p>
    <w:p w:rsidR="00FE2988" w:rsidRDefault="00FA654F">
      <w:pPr>
        <w:pStyle w:val="article"/>
        <w:divId w:val="1582762834"/>
      </w:pPr>
      <w:r>
        <w:rPr>
          <w:rStyle w:val="rednoun"/>
        </w:rPr>
        <w:t>«Статья</w:t>
      </w:r>
      <w:r>
        <w:t xml:space="preserve"> 27</w:t>
      </w:r>
      <w:r>
        <w:rPr>
          <w:vertAlign w:val="superscript"/>
        </w:rPr>
        <w:t>1</w:t>
      </w:r>
      <w:r>
        <w:t>. Доходы и имущество, не подлежащие обязательному декларированию</w:t>
      </w:r>
    </w:p>
    <w:p w:rsidR="00FE2988" w:rsidRDefault="00FA654F">
      <w:pPr>
        <w:pStyle w:val="newncpi"/>
        <w:divId w:val="1582762834"/>
      </w:pPr>
      <w:r>
        <w:t>Не подлежат обязательному декларированию в соответствии с настоящим Законом:</w:t>
      </w:r>
    </w:p>
    <w:p w:rsidR="00FE2988" w:rsidRDefault="00FA654F">
      <w:pPr>
        <w:pStyle w:val="newncpi"/>
        <w:divId w:val="1582762834"/>
      </w:pPr>
      <w: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rsidR="00FE2988" w:rsidRDefault="00FA654F">
      <w:pPr>
        <w:pStyle w:val="newncpi"/>
        <w:divId w:val="1582762834"/>
      </w:pPr>
      <w:r>
        <w:t>цифровые знаки (</w:t>
      </w:r>
      <w:proofErr w:type="spellStart"/>
      <w:r>
        <w:t>токены</w:t>
      </w:r>
      <w:proofErr w:type="spellEnd"/>
      <w:r>
        <w:t>);</w:t>
      </w:r>
    </w:p>
    <w:p w:rsidR="00FE2988" w:rsidRDefault="00FA654F">
      <w:pPr>
        <w:pStyle w:val="newncpi"/>
        <w:divId w:val="1582762834"/>
      </w:pPr>
      <w: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FE2988" w:rsidRDefault="00FA654F">
      <w:pPr>
        <w:pStyle w:val="newncpi"/>
        <w:divId w:val="1582762834"/>
      </w:pPr>
      <w:r>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rsidR="00FE2988" w:rsidRDefault="00FA654F">
      <w:pPr>
        <w:pStyle w:val="newncpi"/>
        <w:divId w:val="1582762834"/>
      </w:pPr>
      <w: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базовой величины на дату получения таких денежных средств и (или) товаров (выполнения работ, оказания услуг);</w:t>
      </w:r>
    </w:p>
    <w:p w:rsidR="00FE2988" w:rsidRDefault="00FA654F">
      <w:pPr>
        <w:pStyle w:val="newncpi"/>
        <w:divId w:val="1582762834"/>
      </w:pPr>
      <w:r>
        <w:t>доходы, получаемые в рамках бонусных, маркетинговых и (или) иных аналогичных программ;</w:t>
      </w:r>
    </w:p>
    <w:p w:rsidR="00FE2988" w:rsidRDefault="00FA654F">
      <w:pPr>
        <w:pStyle w:val="newncpi"/>
        <w:divId w:val="1582762834"/>
      </w:pPr>
      <w:r>
        <w:t>скидки с цены (тарифа) товаров (работ, услуг);</w:t>
      </w:r>
    </w:p>
    <w:p w:rsidR="00FE2988" w:rsidRDefault="00FA654F">
      <w:pPr>
        <w:pStyle w:val="newncpi"/>
        <w:divId w:val="1582762834"/>
      </w:pPr>
      <w: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rsidR="00FE2988" w:rsidRDefault="00FA654F">
      <w:pPr>
        <w:pStyle w:val="newncpi"/>
        <w:divId w:val="1582762834"/>
      </w:pPr>
      <w:r>
        <w:t>коммерческие займы;</w:t>
      </w:r>
    </w:p>
    <w:p w:rsidR="00FE2988" w:rsidRDefault="00FA654F">
      <w:pPr>
        <w:pStyle w:val="newncpi"/>
        <w:divId w:val="1582762834"/>
      </w:pPr>
      <w:r>
        <w:t>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пятнадцать тысяч базовых величин на дату приобретения;</w:t>
      </w:r>
    </w:p>
    <w:p w:rsidR="00FE2988" w:rsidRDefault="00FA654F">
      <w:pPr>
        <w:pStyle w:val="newncpi"/>
        <w:divId w:val="1582762834"/>
      </w:pPr>
      <w:r>
        <w:t xml:space="preserve">доходы в виде подарков, стоимость (сумма) каждого из которых не превышает </w:t>
      </w:r>
      <w:proofErr w:type="spellStart"/>
      <w:r>
        <w:t>двухсотпятидесятикратного</w:t>
      </w:r>
      <w:proofErr w:type="spellEnd"/>
      <w:r>
        <w:t xml:space="preserve"> размера базовой величины на дату получения такого подарка;</w:t>
      </w:r>
    </w:p>
    <w:p w:rsidR="00FE2988" w:rsidRDefault="00FA654F">
      <w:pPr>
        <w:pStyle w:val="newncpi"/>
        <w:divId w:val="1582762834"/>
      </w:pPr>
      <w:r>
        <w:t>доходы от возмездного отчуждения имущества, стоимость единицы которого не превышает сорокакратного размера базовой величины на дату отчуждения такого имущества.</w:t>
      </w:r>
    </w:p>
    <w:p w:rsidR="00FE2988" w:rsidRDefault="00FA654F">
      <w:pPr>
        <w:pStyle w:val="newncpi"/>
        <w:divId w:val="1582762834"/>
      </w:pPr>
      <w:r>
        <w:t>Законодательными актами могут быть установлены иные случаи, когда доходы и имущество или отдельные виды доходов и имущества не подлежат обязательному декларированию.».</w:t>
      </w:r>
    </w:p>
    <w:p w:rsidR="00FE2988" w:rsidRDefault="00FA654F">
      <w:pPr>
        <w:pStyle w:val="point"/>
        <w:divId w:val="1582762834"/>
      </w:pPr>
      <w:r>
        <w:t>19. Статью 28 изложить в следующей редакции:</w:t>
      </w:r>
    </w:p>
    <w:p w:rsidR="00FE2988" w:rsidRDefault="00FA654F">
      <w:pPr>
        <w:pStyle w:val="article"/>
        <w:divId w:val="1582762834"/>
      </w:pPr>
      <w:r>
        <w:rPr>
          <w:rStyle w:val="rednoun"/>
        </w:rPr>
        <w:t>«Статья</w:t>
      </w:r>
      <w:r>
        <w:t xml:space="preserve"> 28. Декларирование доходов и имущества несовершеннолетних детей, а также лиц, ограниченных судом в дееспособности и признанных судом недееспособными</w:t>
      </w:r>
    </w:p>
    <w:p w:rsidR="00FE2988" w:rsidRDefault="00FA654F">
      <w:pPr>
        <w:pStyle w:val="newncpi"/>
        <w:divId w:val="1582762834"/>
      </w:pPr>
      <w:r>
        <w:t>Декларирование доходов и имущества:</w:t>
      </w:r>
    </w:p>
    <w:p w:rsidR="00FE2988" w:rsidRDefault="00FA654F">
      <w:pPr>
        <w:pStyle w:val="newncpi"/>
        <w:divId w:val="1582762834"/>
      </w:pPr>
      <w:r>
        <w:lastRenderedPageBreak/>
        <w:t>несовершеннолетних детей осуществляется одним из их законных представителей (родителем, усыновителем (</w:t>
      </w:r>
      <w:proofErr w:type="spellStart"/>
      <w:r>
        <w:t>удочерителем</w:t>
      </w:r>
      <w:proofErr w:type="spellEnd"/>
      <w:r>
        <w:t>), опекуном или попечителем) с учетом особенностей, установленных абзацем третьим настоящей части, частями второй и третьей настоящей статьи;</w:t>
      </w:r>
    </w:p>
    <w:p w:rsidR="00FE2988" w:rsidRDefault="00FA654F">
      <w:pPr>
        <w:pStyle w:val="newncpi"/>
        <w:divId w:val="1582762834"/>
      </w:pPr>
      <w:r>
        <w:t>несовершеннолетних детей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такими несовершеннолетними в случае дачи на это письменного согласия одного из их законных представителей (родителя, усыновителя (</w:t>
      </w:r>
      <w:proofErr w:type="spellStart"/>
      <w:r>
        <w:t>удочерителя</w:t>
      </w:r>
      <w:proofErr w:type="spellEnd"/>
      <w:r>
        <w:t>) или попечителя);</w:t>
      </w:r>
    </w:p>
    <w:p w:rsidR="00FE2988" w:rsidRDefault="00FA654F">
      <w:pPr>
        <w:pStyle w:val="newncpi"/>
        <w:divId w:val="1582762834"/>
      </w:pPr>
      <w:r>
        <w:t>лиц, ограниченных судом в дееспособности, осуществляется этими лицами с согласия их попечителей;</w:t>
      </w:r>
    </w:p>
    <w:p w:rsidR="00FE2988" w:rsidRDefault="00FA654F">
      <w:pPr>
        <w:pStyle w:val="newncpi"/>
        <w:divId w:val="1582762834"/>
      </w:pPr>
      <w:r>
        <w:t>лиц, признанных судом недееспособными, осуществляется их опекунами.</w:t>
      </w:r>
    </w:p>
    <w:p w:rsidR="00FE2988" w:rsidRDefault="00FA654F">
      <w:pPr>
        <w:pStyle w:val="newncpi"/>
        <w:divId w:val="1582762834"/>
      </w:pPr>
      <w:r>
        <w:t>Если иное не предусмотрено частью третьей настоящей статьи, в декларациях о доходах и имуществе лиц, указанных в частях первой–третьей статьи 31 настоящего Закона, указываются сведения о доходах и имуществе их несовершеннолетних детей, в том числе усыновленных (удочеренных), в возрасте до четырнадцати лет, а также от четырнадцати до восемнадцати лет в случае, когда декларирование их доходов и имущества осуществляется такими лицами. При этом отдельная декларация о доходах и имуществе таких несовершеннолетних детей не представляется.</w:t>
      </w:r>
    </w:p>
    <w:p w:rsidR="00FE2988" w:rsidRDefault="00FA654F">
      <w:pPr>
        <w:pStyle w:val="newncpi"/>
        <w:divId w:val="1582762834"/>
      </w:pPr>
      <w:r>
        <w:t>Декларирование доходов и имущества несовершеннолетних детей лиц, указанных в частях первой–третьей статьи 31 настоящего Закона, проживающих с законным представителем (родителем или усыновителем (</w:t>
      </w:r>
      <w:proofErr w:type="spellStart"/>
      <w:r>
        <w:t>удочерителем</w:t>
      </w:r>
      <w:proofErr w:type="spellEnd"/>
      <w:r>
        <w:t>), не состоящими в браке с таким лицом, опекуном или попечителем), осуществляется законным представителем (родителем, усыновителем (</w:t>
      </w:r>
      <w:proofErr w:type="spellStart"/>
      <w:r>
        <w:t>удочерителем</w:t>
      </w:r>
      <w:proofErr w:type="spellEnd"/>
      <w:r>
        <w:t>), опекуном или попечителем), с которым проживает несовершеннолетний ребенок, за исключением случая, предусмотренного абзацем третьим части первой настоящей статьи. При наличии у лиц, указанных в частях первой–третьей статьи 31 настоящего Закона, сведений о доходах и имуществе не проживающих с ними их несовершеннолетних детей декларирование доходов и имущества последних может быть осуществлено такими лицами.».</w:t>
      </w:r>
    </w:p>
    <w:p w:rsidR="00FE2988" w:rsidRDefault="00FA654F">
      <w:pPr>
        <w:pStyle w:val="point"/>
        <w:divId w:val="1582762834"/>
      </w:pPr>
      <w:r>
        <w:t>20. В статье 29:</w:t>
      </w:r>
    </w:p>
    <w:p w:rsidR="00FE2988" w:rsidRDefault="00FA654F">
      <w:pPr>
        <w:pStyle w:val="newncpi0"/>
        <w:shd w:val="clear" w:color="auto" w:fill="F4F4F4"/>
        <w:divId w:val="2066832216"/>
      </w:pPr>
      <w:r>
        <w:rPr>
          <w:b/>
          <w:bCs/>
          <w:i/>
          <w:iCs/>
        </w:rPr>
        <w:t>От редакции «Бизнес-Инфо»</w:t>
      </w:r>
    </w:p>
    <w:p w:rsidR="00FE2988" w:rsidRDefault="00FA654F">
      <w:pPr>
        <w:pStyle w:val="newncpi0"/>
        <w:shd w:val="clear" w:color="auto" w:fill="F4F4F4"/>
        <w:divId w:val="2066832216"/>
        <w:rPr>
          <w:sz w:val="22"/>
          <w:szCs w:val="22"/>
        </w:rPr>
      </w:pPr>
      <w:r>
        <w:rPr>
          <w:sz w:val="22"/>
          <w:szCs w:val="22"/>
        </w:rPr>
        <w:t>Абзац 1 п.20 ст.4 вступает в силу с 5 января 2023 г. (см. </w:t>
      </w:r>
      <w:hyperlink w:anchor="a30" w:tooltip="+" w:history="1">
        <w:r>
          <w:rPr>
            <w:rStyle w:val="a3"/>
            <w:sz w:val="22"/>
            <w:szCs w:val="22"/>
          </w:rPr>
          <w:t>ст.7</w:t>
        </w:r>
      </w:hyperlink>
      <w:r>
        <w:rPr>
          <w:sz w:val="22"/>
          <w:szCs w:val="22"/>
        </w:rPr>
        <w:t xml:space="preserve"> Закона)</w:t>
      </w:r>
    </w:p>
    <w:p w:rsidR="00FE2988" w:rsidRDefault="00FA654F">
      <w:pPr>
        <w:pStyle w:val="newncpi0"/>
        <w:divId w:val="1582762834"/>
      </w:pPr>
      <w:r>
        <w:t> </w:t>
      </w:r>
    </w:p>
    <w:p w:rsidR="00FE2988" w:rsidRDefault="00FA654F">
      <w:pPr>
        <w:pStyle w:val="newncpi"/>
        <w:divId w:val="1582762834"/>
      </w:pPr>
      <w:r>
        <w:t>в части первой:</w:t>
      </w:r>
    </w:p>
    <w:p w:rsidR="00FE2988" w:rsidRDefault="00FA654F">
      <w:pPr>
        <w:pStyle w:val="newncpi0"/>
        <w:shd w:val="clear" w:color="auto" w:fill="F4F4F4"/>
        <w:divId w:val="1947418112"/>
      </w:pPr>
      <w:r>
        <w:rPr>
          <w:b/>
          <w:bCs/>
          <w:i/>
          <w:iCs/>
        </w:rPr>
        <w:t>От редакции «Бизнес-Инфо»</w:t>
      </w:r>
    </w:p>
    <w:p w:rsidR="00FE2988" w:rsidRDefault="00FA654F">
      <w:pPr>
        <w:pStyle w:val="newncpi0"/>
        <w:shd w:val="clear" w:color="auto" w:fill="F4F4F4"/>
        <w:divId w:val="1947418112"/>
        <w:rPr>
          <w:sz w:val="22"/>
          <w:szCs w:val="22"/>
        </w:rPr>
      </w:pPr>
      <w:r>
        <w:rPr>
          <w:sz w:val="22"/>
          <w:szCs w:val="22"/>
        </w:rPr>
        <w:t>Абзац 2 п.20 ст.4 вступает в силу с 5 января 2023 г. (см. </w:t>
      </w:r>
      <w:hyperlink w:anchor="a30" w:tooltip="+" w:history="1">
        <w:r>
          <w:rPr>
            <w:rStyle w:val="a3"/>
            <w:sz w:val="22"/>
            <w:szCs w:val="22"/>
          </w:rPr>
          <w:t>ст.7</w:t>
        </w:r>
      </w:hyperlink>
      <w:r>
        <w:rPr>
          <w:sz w:val="22"/>
          <w:szCs w:val="22"/>
        </w:rPr>
        <w:t xml:space="preserve"> Закона)</w:t>
      </w:r>
    </w:p>
    <w:p w:rsidR="00FE2988" w:rsidRDefault="00FA654F">
      <w:pPr>
        <w:pStyle w:val="newncpi0"/>
        <w:divId w:val="1582762834"/>
      </w:pPr>
      <w:r>
        <w:t> </w:t>
      </w:r>
    </w:p>
    <w:p w:rsidR="00FE2988" w:rsidRDefault="00FA654F">
      <w:pPr>
        <w:pStyle w:val="newncpi"/>
        <w:divId w:val="1582762834"/>
      </w:pPr>
      <w:r>
        <w:t>слово «государственную» заменить словом «гражданскую»;</w:t>
      </w:r>
    </w:p>
    <w:p w:rsidR="00FE2988" w:rsidRDefault="00FA654F">
      <w:pPr>
        <w:pStyle w:val="newncpi0"/>
        <w:shd w:val="clear" w:color="auto" w:fill="F4F4F4"/>
        <w:divId w:val="401564126"/>
      </w:pPr>
      <w:r>
        <w:rPr>
          <w:b/>
          <w:bCs/>
          <w:i/>
          <w:iCs/>
        </w:rPr>
        <w:t>От редакции «Бизнес-Инфо»</w:t>
      </w:r>
    </w:p>
    <w:p w:rsidR="00FE2988" w:rsidRDefault="00FA654F">
      <w:pPr>
        <w:pStyle w:val="newncpi0"/>
        <w:shd w:val="clear" w:color="auto" w:fill="F4F4F4"/>
        <w:divId w:val="401564126"/>
        <w:rPr>
          <w:sz w:val="22"/>
          <w:szCs w:val="22"/>
        </w:rPr>
      </w:pPr>
      <w:r>
        <w:rPr>
          <w:sz w:val="22"/>
          <w:szCs w:val="22"/>
        </w:rPr>
        <w:t>Абзац 3 п.20 ст.4 вступает в силу с 5 января 2023 г. (см. </w:t>
      </w:r>
      <w:hyperlink w:anchor="a30" w:tooltip="+" w:history="1">
        <w:r>
          <w:rPr>
            <w:rStyle w:val="a3"/>
            <w:sz w:val="22"/>
            <w:szCs w:val="22"/>
          </w:rPr>
          <w:t>ст.7</w:t>
        </w:r>
      </w:hyperlink>
      <w:r>
        <w:rPr>
          <w:sz w:val="22"/>
          <w:szCs w:val="22"/>
        </w:rPr>
        <w:t xml:space="preserve"> Закона)</w:t>
      </w:r>
    </w:p>
    <w:p w:rsidR="00FE2988" w:rsidRDefault="00FA654F">
      <w:pPr>
        <w:pStyle w:val="newncpi0"/>
        <w:divId w:val="1582762834"/>
      </w:pPr>
      <w:r>
        <w:t> </w:t>
      </w:r>
    </w:p>
    <w:p w:rsidR="00FE2988" w:rsidRDefault="00FA654F">
      <w:pPr>
        <w:pStyle w:val="newncpi"/>
        <w:divId w:val="1582762834"/>
      </w:pPr>
      <w:bookmarkStart w:id="21" w:name="a18"/>
      <w:bookmarkEnd w:id="21"/>
      <w:r>
        <w:t>слова «комитет Республики Беларусь», «экспертиз Республики Беларусь» и «контроля Республики Беларусь» заменить соответственно словами «комитет», «экспертиз» и «контроля»;</w:t>
      </w:r>
    </w:p>
    <w:p w:rsidR="00FE2988" w:rsidRDefault="00FA654F">
      <w:pPr>
        <w:pStyle w:val="newncpi"/>
        <w:divId w:val="1582762834"/>
      </w:pPr>
      <w:r>
        <w:t>в части второй слово «государственную» заменить словом «гражданскую».</w:t>
      </w:r>
    </w:p>
    <w:p w:rsidR="00FE2988" w:rsidRDefault="00FA654F">
      <w:pPr>
        <w:pStyle w:val="newncpi0"/>
        <w:shd w:val="clear" w:color="auto" w:fill="F4F4F4"/>
        <w:divId w:val="398793608"/>
      </w:pPr>
      <w:r>
        <w:rPr>
          <w:b/>
          <w:bCs/>
          <w:i/>
          <w:iCs/>
        </w:rPr>
        <w:lastRenderedPageBreak/>
        <w:t>От редакции «Бизнес-Инфо»</w:t>
      </w:r>
    </w:p>
    <w:p w:rsidR="00FE2988" w:rsidRDefault="00FA654F">
      <w:pPr>
        <w:pStyle w:val="newncpi0"/>
        <w:shd w:val="clear" w:color="auto" w:fill="F4F4F4"/>
        <w:divId w:val="398793608"/>
        <w:rPr>
          <w:sz w:val="22"/>
          <w:szCs w:val="22"/>
        </w:rPr>
      </w:pPr>
      <w:r>
        <w:rPr>
          <w:sz w:val="22"/>
          <w:szCs w:val="22"/>
        </w:rPr>
        <w:t>Абзац 5 п.20 ст.4 вступает в силу с 5 января 2023 г. (см. </w:t>
      </w:r>
      <w:hyperlink w:anchor="a30" w:tooltip="+" w:history="1">
        <w:r>
          <w:rPr>
            <w:rStyle w:val="a3"/>
            <w:sz w:val="22"/>
            <w:szCs w:val="22"/>
          </w:rPr>
          <w:t>ст.7</w:t>
        </w:r>
      </w:hyperlink>
      <w:r>
        <w:rPr>
          <w:sz w:val="22"/>
          <w:szCs w:val="22"/>
        </w:rPr>
        <w:t xml:space="preserve"> Закона)</w:t>
      </w:r>
    </w:p>
    <w:p w:rsidR="00FE2988" w:rsidRDefault="00FA654F">
      <w:pPr>
        <w:pStyle w:val="newncpi0"/>
        <w:divId w:val="1582762834"/>
      </w:pPr>
      <w:r>
        <w:t> </w:t>
      </w:r>
    </w:p>
    <w:p w:rsidR="00FE2988" w:rsidRDefault="00FA654F">
      <w:pPr>
        <w:pStyle w:val="point"/>
        <w:divId w:val="1582762834"/>
      </w:pPr>
      <w:r>
        <w:t>21. В статье 30:</w:t>
      </w:r>
    </w:p>
    <w:p w:rsidR="00FE2988" w:rsidRDefault="00FA654F">
      <w:pPr>
        <w:pStyle w:val="newncpi0"/>
        <w:shd w:val="clear" w:color="auto" w:fill="F4F4F4"/>
        <w:divId w:val="1351568845"/>
      </w:pPr>
      <w:r>
        <w:rPr>
          <w:b/>
          <w:bCs/>
          <w:i/>
          <w:iCs/>
        </w:rPr>
        <w:t>От редакции «Бизнес-Инфо»</w:t>
      </w:r>
    </w:p>
    <w:p w:rsidR="00FE2988" w:rsidRDefault="00FA654F">
      <w:pPr>
        <w:pStyle w:val="newncpi0"/>
        <w:shd w:val="clear" w:color="auto" w:fill="F4F4F4"/>
        <w:divId w:val="1351568845"/>
        <w:rPr>
          <w:sz w:val="22"/>
          <w:szCs w:val="22"/>
        </w:rPr>
      </w:pPr>
      <w:r>
        <w:rPr>
          <w:sz w:val="22"/>
          <w:szCs w:val="22"/>
        </w:rPr>
        <w:t>Абзац 1 п.21 ст.4 вступает в силу с 5 января 2023 г. (см. </w:t>
      </w:r>
      <w:hyperlink w:anchor="a30" w:tooltip="+" w:history="1">
        <w:r>
          <w:rPr>
            <w:rStyle w:val="a3"/>
            <w:sz w:val="22"/>
            <w:szCs w:val="22"/>
          </w:rPr>
          <w:t>ст.7</w:t>
        </w:r>
      </w:hyperlink>
      <w:r>
        <w:rPr>
          <w:sz w:val="22"/>
          <w:szCs w:val="22"/>
        </w:rPr>
        <w:t xml:space="preserve"> Закона)</w:t>
      </w:r>
    </w:p>
    <w:p w:rsidR="00FE2988" w:rsidRDefault="00FA654F">
      <w:pPr>
        <w:pStyle w:val="newncpi0"/>
        <w:divId w:val="1582762834"/>
      </w:pPr>
      <w:r>
        <w:t> </w:t>
      </w:r>
    </w:p>
    <w:p w:rsidR="00FE2988" w:rsidRDefault="00FA654F">
      <w:pPr>
        <w:pStyle w:val="newncpi"/>
        <w:divId w:val="1582762834"/>
      </w:pPr>
      <w:r>
        <w:t>в абзаце втором слово «государственные» заменить словом «гражданские»;</w:t>
      </w:r>
    </w:p>
    <w:p w:rsidR="00FE2988" w:rsidRDefault="00FA654F">
      <w:pPr>
        <w:pStyle w:val="newncpi0"/>
        <w:shd w:val="clear" w:color="auto" w:fill="F4F4F4"/>
        <w:divId w:val="1661811770"/>
      </w:pPr>
      <w:r>
        <w:rPr>
          <w:b/>
          <w:bCs/>
          <w:i/>
          <w:iCs/>
        </w:rPr>
        <w:t>От редакции «Бизнес-Инфо»</w:t>
      </w:r>
    </w:p>
    <w:p w:rsidR="00FE2988" w:rsidRDefault="00FA654F">
      <w:pPr>
        <w:pStyle w:val="newncpi0"/>
        <w:shd w:val="clear" w:color="auto" w:fill="F4F4F4"/>
        <w:divId w:val="1661811770"/>
        <w:rPr>
          <w:sz w:val="22"/>
          <w:szCs w:val="22"/>
        </w:rPr>
      </w:pPr>
      <w:r>
        <w:rPr>
          <w:sz w:val="22"/>
          <w:szCs w:val="22"/>
        </w:rPr>
        <w:t>Абзац 2 п.21 ст.4 вступает в силу с 5 января 2023 г. (см. </w:t>
      </w:r>
      <w:hyperlink w:anchor="a30" w:tooltip="+" w:history="1">
        <w:r>
          <w:rPr>
            <w:rStyle w:val="a3"/>
            <w:sz w:val="22"/>
            <w:szCs w:val="22"/>
          </w:rPr>
          <w:t>ст.7</w:t>
        </w:r>
      </w:hyperlink>
      <w:r>
        <w:rPr>
          <w:sz w:val="22"/>
          <w:szCs w:val="22"/>
        </w:rPr>
        <w:t xml:space="preserve"> Закона)</w:t>
      </w:r>
    </w:p>
    <w:p w:rsidR="00FE2988" w:rsidRDefault="00FA654F">
      <w:pPr>
        <w:pStyle w:val="newncpi0"/>
        <w:divId w:val="1582762834"/>
      </w:pPr>
      <w:r>
        <w:t> </w:t>
      </w:r>
    </w:p>
    <w:p w:rsidR="00FE2988" w:rsidRDefault="00FA654F">
      <w:pPr>
        <w:pStyle w:val="newncpi"/>
        <w:divId w:val="1582762834"/>
      </w:pPr>
      <w:bookmarkStart w:id="22" w:name="a19"/>
      <w:bookmarkEnd w:id="22"/>
      <w:r>
        <w:t>в абзаце третьем слова «дел Республики Беларусь» и «формирований Республики Беларусь» заменить соответственно словами «дел» и «формирований»;</w:t>
      </w:r>
    </w:p>
    <w:p w:rsidR="00FE2988" w:rsidRDefault="00FA654F">
      <w:pPr>
        <w:pStyle w:val="newncpi"/>
        <w:divId w:val="1582762834"/>
      </w:pPr>
      <w:r>
        <w:t>из абзацев четвертого, шестого–восьмого слова «Республики Беларусь» исключить.</w:t>
      </w:r>
    </w:p>
    <w:p w:rsidR="00FE2988" w:rsidRDefault="00FA654F">
      <w:pPr>
        <w:pStyle w:val="point"/>
        <w:divId w:val="1582762834"/>
      </w:pPr>
      <w:r>
        <w:t>22. В статье 31:</w:t>
      </w:r>
    </w:p>
    <w:p w:rsidR="00FE2988" w:rsidRDefault="00FA654F">
      <w:pPr>
        <w:pStyle w:val="newncpi0"/>
        <w:shd w:val="clear" w:color="auto" w:fill="F4F4F4"/>
        <w:divId w:val="116998403"/>
      </w:pPr>
      <w:r>
        <w:rPr>
          <w:b/>
          <w:bCs/>
          <w:i/>
          <w:iCs/>
        </w:rPr>
        <w:t>От редакции «Бизнес-Инфо»</w:t>
      </w:r>
    </w:p>
    <w:p w:rsidR="00FE2988" w:rsidRDefault="00FA654F">
      <w:pPr>
        <w:pStyle w:val="newncpi0"/>
        <w:shd w:val="clear" w:color="auto" w:fill="F4F4F4"/>
        <w:divId w:val="116998403"/>
        <w:rPr>
          <w:sz w:val="22"/>
          <w:szCs w:val="22"/>
        </w:rPr>
      </w:pPr>
      <w:r>
        <w:rPr>
          <w:sz w:val="22"/>
          <w:szCs w:val="22"/>
        </w:rPr>
        <w:t>Абзац 1 п.22 ст.4 вступает в силу с 5 января 2023 г. (см. </w:t>
      </w:r>
      <w:hyperlink w:anchor="a30" w:tooltip="+" w:history="1">
        <w:r>
          <w:rPr>
            <w:rStyle w:val="a3"/>
            <w:sz w:val="22"/>
            <w:szCs w:val="22"/>
          </w:rPr>
          <w:t>ст.7</w:t>
        </w:r>
      </w:hyperlink>
      <w:r>
        <w:rPr>
          <w:sz w:val="22"/>
          <w:szCs w:val="22"/>
        </w:rPr>
        <w:t xml:space="preserve"> Закона)</w:t>
      </w:r>
    </w:p>
    <w:p w:rsidR="00FE2988" w:rsidRDefault="00FA654F">
      <w:pPr>
        <w:pStyle w:val="newncpi0"/>
        <w:divId w:val="1582762834"/>
      </w:pPr>
      <w:r>
        <w:t> </w:t>
      </w:r>
    </w:p>
    <w:p w:rsidR="00FE2988" w:rsidRDefault="00FA654F">
      <w:pPr>
        <w:pStyle w:val="newncpi"/>
        <w:divId w:val="1582762834"/>
      </w:pPr>
      <w:r>
        <w:t>в названии статьи слово «государственную» заменить словом «гражданскую»;</w:t>
      </w:r>
    </w:p>
    <w:p w:rsidR="00FE2988" w:rsidRDefault="00FA654F">
      <w:pPr>
        <w:pStyle w:val="newncpi0"/>
        <w:shd w:val="clear" w:color="auto" w:fill="F4F4F4"/>
        <w:divId w:val="694841093"/>
      </w:pPr>
      <w:r>
        <w:rPr>
          <w:b/>
          <w:bCs/>
          <w:i/>
          <w:iCs/>
        </w:rPr>
        <w:t>От редакции «Бизнес-Инфо»</w:t>
      </w:r>
    </w:p>
    <w:p w:rsidR="00FE2988" w:rsidRDefault="00FA654F">
      <w:pPr>
        <w:pStyle w:val="newncpi0"/>
        <w:shd w:val="clear" w:color="auto" w:fill="F4F4F4"/>
        <w:divId w:val="694841093"/>
        <w:rPr>
          <w:sz w:val="22"/>
          <w:szCs w:val="22"/>
        </w:rPr>
      </w:pPr>
      <w:r>
        <w:rPr>
          <w:sz w:val="22"/>
          <w:szCs w:val="22"/>
        </w:rPr>
        <w:t>Абзац 2 п.22 ст.4 вступает в силу с 5 января 2023 г. (см. </w:t>
      </w:r>
      <w:hyperlink w:anchor="a30" w:tooltip="+" w:history="1">
        <w:r>
          <w:rPr>
            <w:rStyle w:val="a3"/>
            <w:sz w:val="22"/>
            <w:szCs w:val="22"/>
          </w:rPr>
          <w:t>ст.7</w:t>
        </w:r>
      </w:hyperlink>
      <w:r>
        <w:rPr>
          <w:sz w:val="22"/>
          <w:szCs w:val="22"/>
        </w:rPr>
        <w:t xml:space="preserve"> Закона)</w:t>
      </w:r>
    </w:p>
    <w:p w:rsidR="00FE2988" w:rsidRDefault="00FA654F">
      <w:pPr>
        <w:pStyle w:val="newncpi0"/>
        <w:divId w:val="1582762834"/>
      </w:pPr>
      <w:r>
        <w:t> </w:t>
      </w:r>
    </w:p>
    <w:p w:rsidR="00FE2988" w:rsidRDefault="00FA654F">
      <w:pPr>
        <w:pStyle w:val="newncpi"/>
        <w:divId w:val="1582762834"/>
      </w:pPr>
      <w:bookmarkStart w:id="23" w:name="a20"/>
      <w:bookmarkEnd w:id="23"/>
      <w:r>
        <w:t>в части первой:</w:t>
      </w:r>
    </w:p>
    <w:p w:rsidR="00FE2988" w:rsidRDefault="00FA654F">
      <w:pPr>
        <w:pStyle w:val="newncpi"/>
        <w:divId w:val="1582762834"/>
      </w:pPr>
      <w:r>
        <w:t>абзац восьмой изложить в следующей редакции:</w:t>
      </w:r>
    </w:p>
    <w:p w:rsidR="00FE2988" w:rsidRDefault="00FA654F">
      <w:pPr>
        <w:pStyle w:val="newncpi"/>
        <w:divId w:val="1582762834"/>
      </w:pPr>
      <w:r>
        <w:t>«председатели сельских, поселковых, городских (городов районного подчинения) Советов депутатов, их заместители – в районные Советы депутатов, если декларации о доходах и имуществе ими не представлены по основаниям, предусмотренным настоящей статьей и статьей 32 настоящего Закона;»;</w:t>
      </w:r>
    </w:p>
    <w:p w:rsidR="00FE2988" w:rsidRDefault="00FA654F">
      <w:pPr>
        <w:pStyle w:val="newncpi"/>
        <w:divId w:val="1582762834"/>
      </w:pPr>
      <w:r>
        <w:t>из абзацев десятого, одиннадцатого, тринадцатого, четырнадцатого, семнадцатого и восемнадцатого слова «Республики Беларусь» исключить;</w:t>
      </w:r>
    </w:p>
    <w:p w:rsidR="00FE2988" w:rsidRDefault="00FA654F">
      <w:pPr>
        <w:pStyle w:val="newncpi"/>
        <w:divId w:val="1582762834"/>
      </w:pPr>
      <w:r>
        <w:t>в абзаце двенадцатом слова «Республики Беларусь» заменить словами «или территориальный орган государственной безопасности, определяемый Председателем Комитета государственной безопасности»;</w:t>
      </w:r>
    </w:p>
    <w:p w:rsidR="00FE2988" w:rsidRDefault="00FA654F">
      <w:pPr>
        <w:pStyle w:val="newncpi"/>
        <w:divId w:val="1582762834"/>
      </w:pPr>
      <w:r>
        <w:t>в абзаце шестнадцатом слова «войсках Республики Беларусь» заменить словом «войсках»;</w:t>
      </w:r>
    </w:p>
    <w:p w:rsidR="00FE2988" w:rsidRDefault="00FA654F">
      <w:pPr>
        <w:pStyle w:val="newncpi"/>
        <w:divId w:val="1582762834"/>
      </w:pPr>
      <w:r>
        <w:t>в абзаце девятнадцатом слова «дел Республики Беларусь» заменить словом «дел»;</w:t>
      </w:r>
    </w:p>
    <w:p w:rsidR="00FE2988" w:rsidRDefault="00FA654F">
      <w:pPr>
        <w:pStyle w:val="newncpi"/>
        <w:divId w:val="1582762834"/>
      </w:pPr>
      <w:r>
        <w:t>часть вторую изложить в следующей редакции:</w:t>
      </w:r>
    </w:p>
    <w:p w:rsidR="00FE2988" w:rsidRDefault="00FA654F">
      <w:pPr>
        <w:pStyle w:val="newncpi0"/>
        <w:shd w:val="clear" w:color="auto" w:fill="F4F4F4"/>
        <w:divId w:val="1214924511"/>
      </w:pPr>
      <w:r>
        <w:rPr>
          <w:b/>
          <w:bCs/>
          <w:i/>
          <w:iCs/>
        </w:rPr>
        <w:t>От редакции «Бизнес-Инфо»</w:t>
      </w:r>
    </w:p>
    <w:p w:rsidR="00FE2988" w:rsidRDefault="00FA654F">
      <w:pPr>
        <w:pStyle w:val="newncpi0"/>
        <w:shd w:val="clear" w:color="auto" w:fill="F4F4F4"/>
        <w:divId w:val="1214924511"/>
        <w:rPr>
          <w:sz w:val="22"/>
          <w:szCs w:val="22"/>
        </w:rPr>
      </w:pPr>
      <w:r>
        <w:rPr>
          <w:sz w:val="22"/>
          <w:szCs w:val="22"/>
        </w:rPr>
        <w:lastRenderedPageBreak/>
        <w:t>Абзац 10 п.22 ст.4 вступает в силу с 5 января 2023 г. (см. </w:t>
      </w:r>
      <w:hyperlink w:anchor="a30" w:tooltip="+" w:history="1">
        <w:r>
          <w:rPr>
            <w:rStyle w:val="a3"/>
            <w:sz w:val="22"/>
            <w:szCs w:val="22"/>
          </w:rPr>
          <w:t>ст.7</w:t>
        </w:r>
      </w:hyperlink>
      <w:r>
        <w:rPr>
          <w:sz w:val="22"/>
          <w:szCs w:val="22"/>
        </w:rPr>
        <w:t xml:space="preserve"> Закона)</w:t>
      </w:r>
    </w:p>
    <w:p w:rsidR="00FE2988" w:rsidRDefault="00FA654F">
      <w:pPr>
        <w:pStyle w:val="newncpi0"/>
        <w:divId w:val="1582762834"/>
      </w:pPr>
      <w:r>
        <w:t> </w:t>
      </w:r>
    </w:p>
    <w:p w:rsidR="00FE2988" w:rsidRDefault="00FA654F">
      <w:pPr>
        <w:pStyle w:val="newncpi"/>
        <w:divId w:val="1582762834"/>
      </w:pPr>
      <w:r>
        <w:t>«Лица, назначенные на высшие государственные должности, иные должности, включенные в кадровый реестр Главы государства Республики Беларусь, обязаны ежегодно представлять декларации о доходах и имуществе в государственный орган (организацию), в котором (которой) они проходят службу (работают). Указанные государственные органы (организации) не позднее 5 марта направляют представленные декларации Главе Администрации Президента Республики Беларусь, который в установленном порядке принимает решение о проведении их проверки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FE2988" w:rsidRDefault="00FA654F">
      <w:pPr>
        <w:pStyle w:val="newncpi0"/>
        <w:shd w:val="clear" w:color="auto" w:fill="F4F4F4"/>
        <w:divId w:val="1786390715"/>
      </w:pPr>
      <w:r>
        <w:rPr>
          <w:b/>
          <w:bCs/>
          <w:i/>
          <w:iCs/>
        </w:rPr>
        <w:t>От редакции «Бизнес-Инфо»</w:t>
      </w:r>
    </w:p>
    <w:p w:rsidR="00FE2988" w:rsidRDefault="00FA654F">
      <w:pPr>
        <w:pStyle w:val="newncpi0"/>
        <w:shd w:val="clear" w:color="auto" w:fill="F4F4F4"/>
        <w:divId w:val="1786390715"/>
        <w:rPr>
          <w:sz w:val="22"/>
          <w:szCs w:val="22"/>
        </w:rPr>
      </w:pPr>
      <w:r>
        <w:rPr>
          <w:sz w:val="22"/>
          <w:szCs w:val="22"/>
        </w:rPr>
        <w:t>Абзац 11 п.22 ст.4 вступает в силу с 5 января 2023 г. (см. </w:t>
      </w:r>
      <w:hyperlink w:anchor="a30" w:tooltip="+" w:history="1">
        <w:r>
          <w:rPr>
            <w:rStyle w:val="a3"/>
            <w:sz w:val="22"/>
            <w:szCs w:val="22"/>
          </w:rPr>
          <w:t>ст.7</w:t>
        </w:r>
      </w:hyperlink>
      <w:r>
        <w:rPr>
          <w:sz w:val="22"/>
          <w:szCs w:val="22"/>
        </w:rPr>
        <w:t xml:space="preserve"> Закона)</w:t>
      </w:r>
    </w:p>
    <w:p w:rsidR="00FE2988" w:rsidRDefault="00FA654F">
      <w:pPr>
        <w:pStyle w:val="newncpi0"/>
        <w:divId w:val="1582762834"/>
      </w:pPr>
      <w:r>
        <w:t> </w:t>
      </w:r>
    </w:p>
    <w:p w:rsidR="00FE2988" w:rsidRDefault="00FA654F">
      <w:pPr>
        <w:pStyle w:val="newncpi"/>
        <w:divId w:val="1582762834"/>
      </w:pPr>
      <w:bookmarkStart w:id="24" w:name="a21"/>
      <w:bookmarkEnd w:id="24"/>
      <w:r>
        <w:t>в части четвертой:</w:t>
      </w:r>
    </w:p>
    <w:p w:rsidR="00FE2988" w:rsidRDefault="00FA654F">
      <w:pPr>
        <w:pStyle w:val="newncpi"/>
        <w:divId w:val="1582762834"/>
      </w:pPr>
      <w:r>
        <w:t>из второго предложения слова «в возрасте до четырнадцати лет (малолетних)» исключить;</w:t>
      </w:r>
    </w:p>
    <w:p w:rsidR="00FE2988" w:rsidRDefault="00FA654F">
      <w:pPr>
        <w:pStyle w:val="newncpi"/>
        <w:divId w:val="1582762834"/>
      </w:pPr>
      <w:r>
        <w:t>третье предложение исключить;</w:t>
      </w:r>
    </w:p>
    <w:p w:rsidR="00FE2988" w:rsidRDefault="00FA654F">
      <w:pPr>
        <w:pStyle w:val="newncpi"/>
        <w:divId w:val="1582762834"/>
      </w:pPr>
      <w:r>
        <w:t>часть седьмую изложить в следующей редакции:</w:t>
      </w:r>
    </w:p>
    <w:p w:rsidR="00FE2988" w:rsidRDefault="00FA654F">
      <w:pPr>
        <w:pStyle w:val="newncpi"/>
        <w:divId w:val="1582762834"/>
      </w:pPr>
      <w: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 четвертым части первой статьи 27 настоящего Закона, в том числе доли в праве собственности на такое имущество, находившееся в фактическом владении, пользовании этих лиц на возмездной или безвозмездной основе 183 дня и более в течение декларируемого календарного года, за исключением предоставленных в установленном порядке жилых помещений частного жилищного фонда в общежитиях, жилых помещений государственного жилищного фонда, а также имущества, используемого для целей исполнения служебных (трудовых) обязанностей, имущества, находящегося в собственности их супруга (супруги), близких родственников, совместно с ними проживающих и ведущих общее хозяйство. Количество дней нахождения такого имущества в фактическом владении, пользовании в течение декларируемого календарного года устанавливается указанными лицами самостоятельно.»;</w:t>
      </w:r>
    </w:p>
    <w:p w:rsidR="00FE2988" w:rsidRDefault="00FA654F">
      <w:pPr>
        <w:pStyle w:val="newncpi"/>
        <w:divId w:val="1582762834"/>
      </w:pPr>
      <w:r>
        <w:t>из части восьмой слова «и потребительских» исключить;</w:t>
      </w:r>
    </w:p>
    <w:p w:rsidR="00FE2988" w:rsidRDefault="00FA654F">
      <w:pPr>
        <w:pStyle w:val="newncpi0"/>
        <w:shd w:val="clear" w:color="auto" w:fill="F4F4F4"/>
        <w:divId w:val="558784802"/>
      </w:pPr>
      <w:r>
        <w:rPr>
          <w:b/>
          <w:bCs/>
          <w:i/>
          <w:iCs/>
        </w:rPr>
        <w:t>От редакции «Бизнес-Инфо»</w:t>
      </w:r>
    </w:p>
    <w:p w:rsidR="00FE2988" w:rsidRDefault="00FA654F">
      <w:pPr>
        <w:pStyle w:val="newncpi0"/>
        <w:shd w:val="clear" w:color="auto" w:fill="F4F4F4"/>
        <w:divId w:val="558784802"/>
        <w:rPr>
          <w:sz w:val="22"/>
          <w:szCs w:val="22"/>
        </w:rPr>
      </w:pPr>
      <w:r>
        <w:rPr>
          <w:sz w:val="22"/>
          <w:szCs w:val="22"/>
        </w:rPr>
        <w:t>Абзац 17 п.22 ст.4 вступает в силу с 5 января 2023 г. (см. </w:t>
      </w:r>
      <w:hyperlink w:anchor="a30" w:tooltip="+" w:history="1">
        <w:r>
          <w:rPr>
            <w:rStyle w:val="a3"/>
            <w:sz w:val="22"/>
            <w:szCs w:val="22"/>
          </w:rPr>
          <w:t>ст.7</w:t>
        </w:r>
      </w:hyperlink>
      <w:r>
        <w:rPr>
          <w:sz w:val="22"/>
          <w:szCs w:val="22"/>
        </w:rPr>
        <w:t xml:space="preserve"> Закона)</w:t>
      </w:r>
    </w:p>
    <w:p w:rsidR="00FE2988" w:rsidRDefault="00FA654F">
      <w:pPr>
        <w:pStyle w:val="newncpi0"/>
        <w:divId w:val="1582762834"/>
      </w:pPr>
      <w:r>
        <w:t> </w:t>
      </w:r>
    </w:p>
    <w:p w:rsidR="00FE2988" w:rsidRDefault="00FA654F">
      <w:pPr>
        <w:pStyle w:val="newncpi"/>
        <w:divId w:val="1582762834"/>
      </w:pPr>
      <w:r>
        <w:t>в части девятой слово «период» заменить словами «календарный год».</w:t>
      </w:r>
    </w:p>
    <w:p w:rsidR="00FE2988" w:rsidRDefault="00FA654F">
      <w:pPr>
        <w:pStyle w:val="newncpi0"/>
        <w:shd w:val="clear" w:color="auto" w:fill="F4F4F4"/>
        <w:divId w:val="2002391266"/>
      </w:pPr>
      <w:r>
        <w:rPr>
          <w:b/>
          <w:bCs/>
          <w:i/>
          <w:iCs/>
        </w:rPr>
        <w:t>От редакции «Бизнес-Инфо»</w:t>
      </w:r>
    </w:p>
    <w:p w:rsidR="00FE2988" w:rsidRDefault="00FA654F">
      <w:pPr>
        <w:pStyle w:val="newncpi0"/>
        <w:shd w:val="clear" w:color="auto" w:fill="F4F4F4"/>
        <w:divId w:val="2002391266"/>
        <w:rPr>
          <w:sz w:val="22"/>
          <w:szCs w:val="22"/>
        </w:rPr>
      </w:pPr>
      <w:r>
        <w:rPr>
          <w:sz w:val="22"/>
          <w:szCs w:val="22"/>
        </w:rPr>
        <w:t>Абзац 18 п.22 ст.4 вступает в силу с 5 января 2023 г. (см. </w:t>
      </w:r>
      <w:hyperlink w:anchor="a30" w:tooltip="+" w:history="1">
        <w:r>
          <w:rPr>
            <w:rStyle w:val="a3"/>
            <w:sz w:val="22"/>
            <w:szCs w:val="22"/>
          </w:rPr>
          <w:t>ст.7</w:t>
        </w:r>
      </w:hyperlink>
      <w:r>
        <w:rPr>
          <w:sz w:val="22"/>
          <w:szCs w:val="22"/>
        </w:rPr>
        <w:t xml:space="preserve"> Закона)</w:t>
      </w:r>
    </w:p>
    <w:p w:rsidR="00FE2988" w:rsidRDefault="00FA654F">
      <w:pPr>
        <w:pStyle w:val="newncpi0"/>
        <w:divId w:val="1582762834"/>
      </w:pPr>
      <w:r>
        <w:t> </w:t>
      </w:r>
    </w:p>
    <w:p w:rsidR="00FE2988" w:rsidRDefault="00FA654F">
      <w:pPr>
        <w:pStyle w:val="point"/>
        <w:divId w:val="1582762834"/>
      </w:pPr>
      <w:r>
        <w:t>23. В статье 32:</w:t>
      </w:r>
    </w:p>
    <w:p w:rsidR="00FE2988" w:rsidRDefault="00FA654F">
      <w:pPr>
        <w:pStyle w:val="newncpi0"/>
        <w:shd w:val="clear" w:color="auto" w:fill="F4F4F4"/>
        <w:divId w:val="839001303"/>
      </w:pPr>
      <w:r>
        <w:rPr>
          <w:b/>
          <w:bCs/>
          <w:i/>
          <w:iCs/>
        </w:rPr>
        <w:t>От редакции «Бизнес-Инфо»</w:t>
      </w:r>
    </w:p>
    <w:p w:rsidR="00FE2988" w:rsidRDefault="00FA654F">
      <w:pPr>
        <w:pStyle w:val="newncpi0"/>
        <w:shd w:val="clear" w:color="auto" w:fill="F4F4F4"/>
        <w:divId w:val="839001303"/>
        <w:rPr>
          <w:sz w:val="22"/>
          <w:szCs w:val="22"/>
        </w:rPr>
      </w:pPr>
      <w:r>
        <w:rPr>
          <w:sz w:val="22"/>
          <w:szCs w:val="22"/>
        </w:rPr>
        <w:t>Абзац 1 п.23 ст.4 вступает в силу с 5 января 2023 г. (см. </w:t>
      </w:r>
      <w:hyperlink w:anchor="a30" w:tooltip="+" w:history="1">
        <w:r>
          <w:rPr>
            <w:rStyle w:val="a3"/>
            <w:sz w:val="22"/>
            <w:szCs w:val="22"/>
          </w:rPr>
          <w:t>ст.7</w:t>
        </w:r>
      </w:hyperlink>
      <w:r>
        <w:rPr>
          <w:sz w:val="22"/>
          <w:szCs w:val="22"/>
        </w:rPr>
        <w:t xml:space="preserve"> Закона)</w:t>
      </w:r>
    </w:p>
    <w:p w:rsidR="00FE2988" w:rsidRDefault="00FA654F">
      <w:pPr>
        <w:pStyle w:val="newncpi0"/>
        <w:divId w:val="1582762834"/>
      </w:pPr>
      <w:r>
        <w:lastRenderedPageBreak/>
        <w:t> </w:t>
      </w:r>
    </w:p>
    <w:p w:rsidR="00FE2988" w:rsidRDefault="00FA654F">
      <w:pPr>
        <w:pStyle w:val="newncpi"/>
        <w:divId w:val="1582762834"/>
      </w:pPr>
      <w:bookmarkStart w:id="25" w:name="a22"/>
      <w:bookmarkEnd w:id="25"/>
      <w:r>
        <w:t>часть первую изложить в следующей редакции:</w:t>
      </w:r>
    </w:p>
    <w:p w:rsidR="00FE2988" w:rsidRDefault="00FA654F">
      <w:pPr>
        <w:pStyle w:val="newncpi"/>
        <w:divId w:val="1582762834"/>
      </w:pPr>
      <w:r>
        <w:t>«В соответствии с настоящей статьей осуществляется ежегодное декларирование доходов и имущества государственных должностных лиц, не указанных в частях первой–третьей статьи 31 настоящего Закона и перечисленных в частях второй–двенадцатой настоящей статьи, их супруга (супруги), а также совершеннолетних близких родственников, совместно с ними проживающих и ведущих общее хозяйство.»;</w:t>
      </w:r>
    </w:p>
    <w:p w:rsidR="00FE2988" w:rsidRDefault="00FA654F">
      <w:pPr>
        <w:pStyle w:val="newncpi"/>
        <w:divId w:val="1582762834"/>
      </w:pPr>
      <w:r>
        <w:t>в части второй слово «Государственные» заменить словом «Гражданские»;</w:t>
      </w:r>
    </w:p>
    <w:p w:rsidR="00FE2988" w:rsidRDefault="00FA654F">
      <w:pPr>
        <w:pStyle w:val="newncpi0"/>
        <w:shd w:val="clear" w:color="auto" w:fill="F4F4F4"/>
        <w:divId w:val="1748336092"/>
      </w:pPr>
      <w:r>
        <w:rPr>
          <w:b/>
          <w:bCs/>
          <w:i/>
          <w:iCs/>
        </w:rPr>
        <w:t>От редакции «Бизнес-Инфо»</w:t>
      </w:r>
    </w:p>
    <w:p w:rsidR="00FE2988" w:rsidRDefault="00FA654F">
      <w:pPr>
        <w:pStyle w:val="newncpi0"/>
        <w:shd w:val="clear" w:color="auto" w:fill="F4F4F4"/>
        <w:divId w:val="1748336092"/>
        <w:rPr>
          <w:sz w:val="22"/>
          <w:szCs w:val="22"/>
        </w:rPr>
      </w:pPr>
      <w:r>
        <w:rPr>
          <w:sz w:val="22"/>
          <w:szCs w:val="22"/>
        </w:rPr>
        <w:t>Абзац 4 п.23 ст.4 вступает в силу с 5 января 2023 г. (см. </w:t>
      </w:r>
      <w:hyperlink w:anchor="a30" w:tooltip="+" w:history="1">
        <w:r>
          <w:rPr>
            <w:rStyle w:val="a3"/>
            <w:sz w:val="22"/>
            <w:szCs w:val="22"/>
          </w:rPr>
          <w:t>ст.7</w:t>
        </w:r>
      </w:hyperlink>
      <w:r>
        <w:rPr>
          <w:sz w:val="22"/>
          <w:szCs w:val="22"/>
        </w:rPr>
        <w:t xml:space="preserve"> Закона)</w:t>
      </w:r>
    </w:p>
    <w:p w:rsidR="00FE2988" w:rsidRDefault="00FA654F">
      <w:pPr>
        <w:pStyle w:val="newncpi0"/>
        <w:divId w:val="1582762834"/>
      </w:pPr>
      <w:r>
        <w:t> </w:t>
      </w:r>
    </w:p>
    <w:p w:rsidR="00FE2988" w:rsidRDefault="00FA654F">
      <w:pPr>
        <w:pStyle w:val="newncpi"/>
        <w:divId w:val="1582762834"/>
      </w:pPr>
      <w:bookmarkStart w:id="26" w:name="a23"/>
      <w:bookmarkEnd w:id="26"/>
      <w:r>
        <w:t>из части третьей слова «Республики Беларусь, Службы безопасности Президента Республики Беларусь» и «Республики Беларусь, Службу безопасности Президента Республики Беларусь» исключить;</w:t>
      </w:r>
    </w:p>
    <w:p w:rsidR="00FE2988" w:rsidRDefault="00FA654F">
      <w:pPr>
        <w:pStyle w:val="newncpi"/>
        <w:divId w:val="1582762834"/>
      </w:pPr>
      <w:r>
        <w:t>в части четвертой слова «формирований Республики Беларусь» заменить словом «формирований»;</w:t>
      </w:r>
    </w:p>
    <w:p w:rsidR="00FE2988" w:rsidRDefault="00FA654F">
      <w:pPr>
        <w:pStyle w:val="newncpi"/>
        <w:divId w:val="1582762834"/>
      </w:pPr>
      <w:r>
        <w:t>часть шестую изложить в следующей редакции:</w:t>
      </w:r>
    </w:p>
    <w:p w:rsidR="00FE2988" w:rsidRDefault="00FA654F">
      <w:pPr>
        <w:pStyle w:val="newncpi"/>
        <w:divId w:val="1582762834"/>
      </w:pPr>
      <w: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должности старшего, среднего и младшего начальствующего состава, уполномоченные на осуществление государственного пожарного надзора и государственного надзора в области защиты населения и территорий от чрезвычайных ситуаций и гражданской обороны, обязаны ежегодно представлять декларации о доходах и имуществе Министру по чрезвычайным ситуациям либо другому начальнику органа или подразделения по чрезвычайным ситуациям согласно компетенции, определяемой Министром по чрезвычайным ситуациям.»;</w:t>
      </w:r>
    </w:p>
    <w:p w:rsidR="00FE2988" w:rsidRDefault="00FA654F">
      <w:pPr>
        <w:pStyle w:val="newncpi"/>
        <w:divId w:val="1582762834"/>
      </w:pPr>
      <w:r>
        <w:t>из частей восьмой–десятой слова «Республики Беларусь» исключить;</w:t>
      </w:r>
    </w:p>
    <w:p w:rsidR="00FE2988" w:rsidRDefault="00FA654F">
      <w:pPr>
        <w:pStyle w:val="newncpi"/>
        <w:divId w:val="1582762834"/>
      </w:pPr>
      <w:r>
        <w:t>часть тринадцатую изложить в следующей редакции:</w:t>
      </w:r>
    </w:p>
    <w:p w:rsidR="00FE2988" w:rsidRDefault="00FA654F">
      <w:pPr>
        <w:pStyle w:val="newncpi"/>
        <w:divId w:val="1582762834"/>
      </w:pPr>
      <w:r>
        <w:t>«Законодательными актами или в соответствии с ними руководителями государственных органов, в которых предусмотрена военная служба, могут быть определены и иные категории военнослужащих этих органов, обязанных ежегодно представлять декларации о доходах и имуществе.».</w:t>
      </w:r>
    </w:p>
    <w:p w:rsidR="00FE2988" w:rsidRDefault="00FA654F">
      <w:pPr>
        <w:pStyle w:val="point"/>
        <w:divId w:val="1582762834"/>
      </w:pPr>
      <w:r>
        <w:t>24. Статью 33 изложить в следующей редакции:</w:t>
      </w:r>
    </w:p>
    <w:p w:rsidR="00FE2988" w:rsidRDefault="00FA654F">
      <w:pPr>
        <w:pStyle w:val="newncpi0"/>
        <w:shd w:val="clear" w:color="auto" w:fill="F4F4F4"/>
        <w:divId w:val="544103376"/>
      </w:pPr>
      <w:r>
        <w:rPr>
          <w:b/>
          <w:bCs/>
          <w:i/>
          <w:iCs/>
        </w:rPr>
        <w:t>От редакции «Бизнес-Инфо»</w:t>
      </w:r>
    </w:p>
    <w:p w:rsidR="00FE2988" w:rsidRDefault="00FA654F">
      <w:pPr>
        <w:pStyle w:val="newncpi0"/>
        <w:shd w:val="clear" w:color="auto" w:fill="F4F4F4"/>
        <w:divId w:val="544103376"/>
        <w:rPr>
          <w:sz w:val="22"/>
          <w:szCs w:val="22"/>
        </w:rPr>
      </w:pPr>
      <w:r>
        <w:rPr>
          <w:sz w:val="22"/>
          <w:szCs w:val="22"/>
        </w:rPr>
        <w:t>Пункт 24 ст.4 вступает в силу с 5 января 2023 г. (см. </w:t>
      </w:r>
      <w:hyperlink w:anchor="a30" w:tooltip="+" w:history="1">
        <w:r>
          <w:rPr>
            <w:rStyle w:val="a3"/>
            <w:sz w:val="22"/>
            <w:szCs w:val="22"/>
          </w:rPr>
          <w:t>ст.7</w:t>
        </w:r>
      </w:hyperlink>
      <w:r>
        <w:rPr>
          <w:sz w:val="22"/>
          <w:szCs w:val="22"/>
        </w:rPr>
        <w:t xml:space="preserve"> Закона)</w:t>
      </w:r>
    </w:p>
    <w:p w:rsidR="00FE2988" w:rsidRDefault="00FA654F">
      <w:pPr>
        <w:pStyle w:val="newncpi0"/>
        <w:divId w:val="1582762834"/>
      </w:pPr>
      <w:r>
        <w:t> </w:t>
      </w:r>
    </w:p>
    <w:p w:rsidR="00FE2988" w:rsidRDefault="00FA654F">
      <w:pPr>
        <w:pStyle w:val="article"/>
        <w:divId w:val="1582762834"/>
      </w:pPr>
      <w:r>
        <w:rPr>
          <w:rStyle w:val="rednoun"/>
        </w:rPr>
        <w:t>«Статья</w:t>
      </w:r>
      <w:r>
        <w:t xml:space="preserve"> 33. Форма декларации о доходах и имуществе и порядок ее заполнения</w:t>
      </w:r>
    </w:p>
    <w:p w:rsidR="00FE2988" w:rsidRDefault="00FA654F">
      <w:pPr>
        <w:pStyle w:val="newncpi"/>
        <w:divId w:val="1582762834"/>
      </w:pPr>
      <w:r>
        <w:t>Декларация о доходах и имуществе представляется по форме, установленной Советом Министров Республики Беларусь.</w:t>
      </w:r>
    </w:p>
    <w:p w:rsidR="00FE2988" w:rsidRDefault="00FA654F">
      <w:pPr>
        <w:pStyle w:val="newncpi"/>
        <w:divId w:val="1582762834"/>
      </w:pPr>
      <w:r>
        <w:t>Бланки декларации о доходах и имуществе выдаются государственным органом, иной организацией, в которые представляется декларация о доходах и имуществе, бесплатно.</w:t>
      </w:r>
    </w:p>
    <w:p w:rsidR="00FE2988" w:rsidRDefault="00FA654F">
      <w:pPr>
        <w:pStyle w:val="newncpi"/>
        <w:divId w:val="1582762834"/>
      </w:pPr>
      <w:r>
        <w:lastRenderedPageBreak/>
        <w:t>Порядок заполнения декларации о доходах и имуществе определяется Министерством по налогам и сборам.».</w:t>
      </w:r>
    </w:p>
    <w:p w:rsidR="00FE2988" w:rsidRDefault="00FA654F">
      <w:pPr>
        <w:pStyle w:val="point"/>
        <w:divId w:val="1582762834"/>
      </w:pPr>
      <w:bookmarkStart w:id="27" w:name="a24"/>
      <w:bookmarkEnd w:id="27"/>
      <w:r>
        <w:t>25. В статье 34:</w:t>
      </w:r>
    </w:p>
    <w:p w:rsidR="00FE2988" w:rsidRDefault="00FA654F">
      <w:pPr>
        <w:pStyle w:val="newncpi"/>
        <w:divId w:val="1582762834"/>
      </w:pPr>
      <w:r>
        <w:t>части первую и вторую изложить в следующей редакции:</w:t>
      </w:r>
    </w:p>
    <w:p w:rsidR="00FE2988" w:rsidRDefault="00FA654F">
      <w:pPr>
        <w:pStyle w:val="newncpi"/>
        <w:divId w:val="1582762834"/>
      </w:pPr>
      <w:r>
        <w:t>«Лица, обязанные в соответствии с настоящей главой представлять декларации о доходах и имуществе, имеют право на:</w:t>
      </w:r>
    </w:p>
    <w:p w:rsidR="00FE2988" w:rsidRDefault="00FA654F">
      <w:pPr>
        <w:pStyle w:val="newncpi"/>
        <w:divId w:val="1582762834"/>
      </w:pPr>
      <w:r>
        <w:t>получение в кадровой службе государственного органа, иной организации, у должностного лица, в которые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FE2988" w:rsidRDefault="00FA654F">
      <w:pPr>
        <w:pStyle w:val="newncpi"/>
        <w:divId w:val="1582762834"/>
      </w:pPr>
      <w: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FE2988" w:rsidRDefault="00FA654F">
      <w:pPr>
        <w:pStyle w:val="newncpi"/>
        <w:divId w:val="1582762834"/>
      </w:pPr>
      <w:r>
        <w:t xml:space="preserve">получение безвозмездно в организациях и у индивидуальных предпринимателей, являющихся источником выплаты (выдачи) доходов либо обладающих соответствующей информацией, справки </w:t>
      </w:r>
      <w:proofErr w:type="gramStart"/>
      <w:r>
        <w:t>о суммах</w:t>
      </w:r>
      <w:proofErr w:type="gramEnd"/>
      <w:r>
        <w:t xml:space="preserve"> выплаченных (выданных) доходов, в том числе о стоимости переданного имущества;</w:t>
      </w:r>
    </w:p>
    <w:p w:rsidR="00FE2988" w:rsidRDefault="00FA654F">
      <w:pPr>
        <w:pStyle w:val="newncpi"/>
        <w:divId w:val="1582762834"/>
      </w:pPr>
      <w:r>
        <w:t>возмещение убытков (вреда), причиненных им неисполнением или ненадлежащим исполнением служебных (трудовых) обязанностей должностными лицами государственных органов, иных организаций, в которые представляются декларации о доходах и имуществе;</w:t>
      </w:r>
    </w:p>
    <w:p w:rsidR="00FE2988" w:rsidRDefault="00FA654F">
      <w:pPr>
        <w:pStyle w:val="newncpi"/>
        <w:divId w:val="1582762834"/>
      </w:pPr>
      <w:r>
        <w:t>получение безвозмездно в государственном органе, иной организации, у должностного лица, в которые (которому) представляется декларация о доходах и имуществе, информации о результатах контроля в сфере декларирования доходов и имущества.</w:t>
      </w:r>
    </w:p>
    <w:p w:rsidR="00FE2988" w:rsidRDefault="00FA654F">
      <w:pPr>
        <w:pStyle w:val="newncpi"/>
        <w:divId w:val="1582762834"/>
      </w:pPr>
      <w:r>
        <w:t>Лица, обязанные в соответствии с настоящей главой представлять декларации о доходах и имуществе, обязаны:</w:t>
      </w:r>
    </w:p>
    <w:p w:rsidR="00FE2988" w:rsidRDefault="00FA654F">
      <w:pPr>
        <w:pStyle w:val="newncpi"/>
        <w:divId w:val="1582762834"/>
      </w:pPr>
      <w:r>
        <w:t>представлять декларацию о доходах и имуществе в порядке, установленном настоящим Законом и иными актами законодательства;</w:t>
      </w:r>
    </w:p>
    <w:p w:rsidR="00FE2988" w:rsidRDefault="00FA654F">
      <w:pPr>
        <w:pStyle w:val="newncpi"/>
        <w:divId w:val="1582762834"/>
      </w:pPr>
      <w:r>
        <w:t>представлять сведения (пояснения) об источниках и размерах доходов в порядке, установленном настоящим Законом и иными актами законодательства;</w:t>
      </w:r>
    </w:p>
    <w:p w:rsidR="00FE2988" w:rsidRDefault="00FA654F">
      <w:pPr>
        <w:pStyle w:val="newncpi"/>
        <w:divId w:val="1582762834"/>
      </w:pPr>
      <w:r>
        <w:t>не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а также сведений (пояснений) об источниках и размерах доходов.»;</w:t>
      </w:r>
    </w:p>
    <w:p w:rsidR="00FE2988" w:rsidRDefault="00FA654F">
      <w:pPr>
        <w:pStyle w:val="newncpi"/>
        <w:divId w:val="1582762834"/>
      </w:pPr>
      <w:r>
        <w:t>в части восьмой:</w:t>
      </w:r>
    </w:p>
    <w:p w:rsidR="00FE2988" w:rsidRDefault="00FA654F">
      <w:pPr>
        <w:pStyle w:val="newncpi"/>
        <w:divId w:val="1582762834"/>
      </w:pPr>
      <w:r>
        <w:t>в абзацах втором и шестом цифры «10» заменить цифрами «20»;</w:t>
      </w:r>
    </w:p>
    <w:p w:rsidR="00FE2988" w:rsidRDefault="00FA654F">
      <w:pPr>
        <w:pStyle w:val="newncpi"/>
        <w:divId w:val="1582762834"/>
      </w:pPr>
      <w:r>
        <w:t>абзацы третий–пятый изложить в следующей редакции:</w:t>
      </w:r>
    </w:p>
    <w:p w:rsidR="00FE2988" w:rsidRDefault="00FA654F">
      <w:pPr>
        <w:pStyle w:val="newncpi"/>
        <w:divId w:val="1582762834"/>
      </w:pPr>
      <w: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доходов, подлежащих декларированию, не более чем на 20 процентов;</w:t>
      </w:r>
    </w:p>
    <w:p w:rsidR="00FE2988" w:rsidRDefault="00FA654F">
      <w:pPr>
        <w:pStyle w:val="newncpi"/>
        <w:divId w:val="1582762834"/>
      </w:pPr>
      <w:r>
        <w:t>недостоверных сведений о дате приобретения имущества, долей в праве собственности на имущество;</w:t>
      </w:r>
    </w:p>
    <w:p w:rsidR="00FE2988" w:rsidRDefault="00FA654F">
      <w:pPr>
        <w:pStyle w:val="newncpi"/>
        <w:divId w:val="1582762834"/>
      </w:pPr>
      <w:r>
        <w:t xml:space="preserve">недостоверных сведений о площади земельных участков, капитальных строений (зданий, сооружений), изолированных помещений, </w:t>
      </w:r>
      <w:proofErr w:type="spellStart"/>
      <w:r>
        <w:t>машино</w:t>
      </w:r>
      <w:proofErr w:type="spellEnd"/>
      <w:r>
        <w:t>-мест;».</w:t>
      </w:r>
    </w:p>
    <w:p w:rsidR="00FE2988" w:rsidRDefault="00FA654F">
      <w:pPr>
        <w:pStyle w:val="point"/>
        <w:divId w:val="1582762834"/>
      </w:pPr>
      <w:r>
        <w:t>26. В части первой статьи 36 слово «государственную» заменить словом «гражданскую».</w:t>
      </w:r>
    </w:p>
    <w:p w:rsidR="00FE2988" w:rsidRDefault="00FA654F">
      <w:pPr>
        <w:pStyle w:val="newncpi0"/>
        <w:shd w:val="clear" w:color="auto" w:fill="F4F4F4"/>
        <w:divId w:val="1753694464"/>
      </w:pPr>
      <w:r>
        <w:rPr>
          <w:b/>
          <w:bCs/>
          <w:i/>
          <w:iCs/>
        </w:rPr>
        <w:lastRenderedPageBreak/>
        <w:t>От редакции «Бизнес-Инфо»</w:t>
      </w:r>
    </w:p>
    <w:p w:rsidR="00FE2988" w:rsidRDefault="00FA654F">
      <w:pPr>
        <w:pStyle w:val="newncpi0"/>
        <w:shd w:val="clear" w:color="auto" w:fill="F4F4F4"/>
        <w:divId w:val="1753694464"/>
        <w:rPr>
          <w:sz w:val="22"/>
          <w:szCs w:val="22"/>
        </w:rPr>
      </w:pPr>
      <w:r>
        <w:rPr>
          <w:sz w:val="22"/>
          <w:szCs w:val="22"/>
        </w:rPr>
        <w:t>Пункт 26 ст.4 вступает в силу с 5 января 2023 г. (см. </w:t>
      </w:r>
      <w:hyperlink w:anchor="a30" w:tooltip="+" w:history="1">
        <w:r>
          <w:rPr>
            <w:rStyle w:val="a3"/>
            <w:sz w:val="22"/>
            <w:szCs w:val="22"/>
          </w:rPr>
          <w:t>ст.7</w:t>
        </w:r>
      </w:hyperlink>
      <w:r>
        <w:rPr>
          <w:sz w:val="22"/>
          <w:szCs w:val="22"/>
        </w:rPr>
        <w:t xml:space="preserve"> Закона)</w:t>
      </w:r>
    </w:p>
    <w:p w:rsidR="00FE2988" w:rsidRDefault="00FA654F">
      <w:pPr>
        <w:pStyle w:val="newncpi0"/>
        <w:divId w:val="1582762834"/>
      </w:pPr>
      <w:r>
        <w:t> </w:t>
      </w:r>
    </w:p>
    <w:p w:rsidR="00FE2988" w:rsidRDefault="00FA654F">
      <w:pPr>
        <w:pStyle w:val="point"/>
        <w:divId w:val="1582762834"/>
      </w:pPr>
      <w:bookmarkStart w:id="28" w:name="a25"/>
      <w:bookmarkEnd w:id="28"/>
      <w:r>
        <w:t>27. В части первой статьи 37:</w:t>
      </w:r>
    </w:p>
    <w:p w:rsidR="00FE2988" w:rsidRDefault="00FA654F">
      <w:pPr>
        <w:pStyle w:val="newncpi"/>
        <w:divId w:val="1582762834"/>
      </w:pPr>
      <w:r>
        <w:t>в абзаце шестом слова «и пятом части первой настоящей статьи» заменить словами «, пятом и двенадцатом настоящей части»;</w:t>
      </w:r>
    </w:p>
    <w:p w:rsidR="00FE2988" w:rsidRDefault="00FA654F">
      <w:pPr>
        <w:pStyle w:val="newncpi"/>
        <w:divId w:val="1582762834"/>
      </w:pPr>
      <w:r>
        <w:t>абзац седьмой изложить в следующей редакции:</w:t>
      </w:r>
    </w:p>
    <w:p w:rsidR="00FE2988" w:rsidRDefault="00FA654F">
      <w:pPr>
        <w:pStyle w:val="newncpi"/>
        <w:divId w:val="1582762834"/>
      </w:pPr>
      <w:r>
        <w:t>«принятие государственным должностным или приравненным к нему лицом либо иностранным должностным лицом в связи с исполнением служебных (трудовых) обязанностей имущества или получение другой выгоды в виде работы, услуги для себя или третьих лиц, за исключением случаев, предусмотренных частью седьмой статьи 17 настоящего Закона;»;</w:t>
      </w:r>
    </w:p>
    <w:p w:rsidR="00FE2988" w:rsidRDefault="00FA654F">
      <w:pPr>
        <w:pStyle w:val="newncpi"/>
        <w:divId w:val="1582762834"/>
      </w:pPr>
      <w:r>
        <w:t>абзац десятый изложить в следующей редакции:</w:t>
      </w:r>
    </w:p>
    <w:p w:rsidR="00FE2988" w:rsidRDefault="00FA654F">
      <w:pPr>
        <w:pStyle w:val="newncpi"/>
        <w:divId w:val="1582762834"/>
      </w:pPr>
      <w:r>
        <w:t>«использование государственным должностным лицом в личных и иных внеслужебных интересах предоставленного ему для исполнения служебных (трудовых) обязанностей имущества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 и постановлениями Совета Министров Республики Беларусь;»;</w:t>
      </w:r>
    </w:p>
    <w:p w:rsidR="00FE2988" w:rsidRDefault="00FA654F">
      <w:pPr>
        <w:pStyle w:val="newncpi"/>
        <w:divId w:val="1582762834"/>
      </w:pPr>
      <w:r>
        <w:t>абзац двенадцатый изложить в следующей редакции:</w:t>
      </w:r>
    </w:p>
    <w:p w:rsidR="00FE2988" w:rsidRDefault="00FA654F">
      <w:pPr>
        <w:pStyle w:val="newncpi"/>
        <w:divId w:val="1582762834"/>
      </w:pPr>
      <w:r>
        <w:t>«хищение, в том числе мелкое, путем злоупотребления служебными полномочиями.».</w:t>
      </w:r>
    </w:p>
    <w:p w:rsidR="00FE2988" w:rsidRDefault="00FA654F">
      <w:pPr>
        <w:pStyle w:val="point"/>
        <w:divId w:val="1582762834"/>
      </w:pPr>
      <w:r>
        <w:t>28. Статью 38 изложить в следующей редакции:</w:t>
      </w:r>
    </w:p>
    <w:p w:rsidR="00FE2988" w:rsidRDefault="00FA654F">
      <w:pPr>
        <w:pStyle w:val="article"/>
        <w:divId w:val="1582762834"/>
      </w:pPr>
      <w:r>
        <w:rPr>
          <w:rStyle w:val="rednoun"/>
        </w:rPr>
        <w:t>«Статья</w:t>
      </w:r>
      <w:r>
        <w:t xml:space="preserve"> 38. Ответственность юридических лиц за коррупцию</w:t>
      </w:r>
    </w:p>
    <w:p w:rsidR="00FE2988" w:rsidRDefault="00FA654F">
      <w:pPr>
        <w:pStyle w:val="newncpi"/>
        <w:divId w:val="1582762834"/>
      </w:pPr>
      <w:r>
        <w:t>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p>
    <w:p w:rsidR="00FE2988" w:rsidRDefault="00FA654F">
      <w:pPr>
        <w:pStyle w:val="point"/>
        <w:divId w:val="1582762834"/>
      </w:pPr>
      <w:r>
        <w:t>29. Название главы 6 изложить в следующей редакции:</w:t>
      </w:r>
    </w:p>
    <w:p w:rsidR="00FE2988" w:rsidRDefault="00FA654F">
      <w:pPr>
        <w:pStyle w:val="chapter"/>
        <w:divId w:val="1582762834"/>
      </w:pPr>
      <w:r>
        <w:t>«ГЛАВА 6</w:t>
      </w:r>
      <w:r>
        <w:br/>
        <w:t>УСТРАНЕНИЕ ПОСЛЕДСТВИЙ ПРАВОНАРУШЕНИЙ, СОЗДАЮЩИХ УСЛОВИЯ ДЛЯ КОРРУПЦИИ, и КОРРУПЦИОННЫХ ПРАВОНАРУШЕНИЙ».</w:t>
      </w:r>
    </w:p>
    <w:p w:rsidR="00FE2988" w:rsidRDefault="00FA654F">
      <w:pPr>
        <w:pStyle w:val="point"/>
        <w:divId w:val="1582762834"/>
      </w:pPr>
      <w:r>
        <w:t>30. В статье 40:</w:t>
      </w:r>
    </w:p>
    <w:p w:rsidR="00FE2988" w:rsidRDefault="00FA654F">
      <w:pPr>
        <w:pStyle w:val="newncpi0"/>
        <w:shd w:val="clear" w:color="auto" w:fill="F4F4F4"/>
        <w:divId w:val="1035622378"/>
      </w:pPr>
      <w:r>
        <w:rPr>
          <w:b/>
          <w:bCs/>
          <w:i/>
          <w:iCs/>
        </w:rPr>
        <w:t>От редакции «Бизнес-Инфо»</w:t>
      </w:r>
    </w:p>
    <w:p w:rsidR="00FE2988" w:rsidRDefault="00FA654F">
      <w:pPr>
        <w:pStyle w:val="newncpi0"/>
        <w:shd w:val="clear" w:color="auto" w:fill="F4F4F4"/>
        <w:divId w:val="1035622378"/>
        <w:rPr>
          <w:sz w:val="22"/>
          <w:szCs w:val="22"/>
        </w:rPr>
      </w:pPr>
      <w:r>
        <w:rPr>
          <w:sz w:val="22"/>
          <w:szCs w:val="22"/>
        </w:rPr>
        <w:t>Абзац 1 п.30 ст.4 вступает в силу с 5 января 2023 г. (см. </w:t>
      </w:r>
      <w:hyperlink w:anchor="a30" w:tooltip="+" w:history="1">
        <w:r>
          <w:rPr>
            <w:rStyle w:val="a3"/>
            <w:sz w:val="22"/>
            <w:szCs w:val="22"/>
          </w:rPr>
          <w:t>ст.7</w:t>
        </w:r>
      </w:hyperlink>
      <w:r>
        <w:rPr>
          <w:sz w:val="22"/>
          <w:szCs w:val="22"/>
        </w:rPr>
        <w:t xml:space="preserve"> Закона)</w:t>
      </w:r>
    </w:p>
    <w:p w:rsidR="00FE2988" w:rsidRDefault="00FA654F">
      <w:pPr>
        <w:pStyle w:val="newncpi0"/>
        <w:divId w:val="1582762834"/>
      </w:pPr>
      <w:r>
        <w:t> </w:t>
      </w:r>
    </w:p>
    <w:p w:rsidR="00FE2988" w:rsidRDefault="00FA654F">
      <w:pPr>
        <w:pStyle w:val="newncpi"/>
        <w:divId w:val="1582762834"/>
      </w:pPr>
      <w:bookmarkStart w:id="29" w:name="a26"/>
      <w:bookmarkEnd w:id="29"/>
      <w:r>
        <w:t>в названии статьи слова «имущества или» заменить словом «имущества,»;</w:t>
      </w:r>
    </w:p>
    <w:p w:rsidR="00FE2988" w:rsidRDefault="00FA654F">
      <w:pPr>
        <w:pStyle w:val="newncpi"/>
        <w:divId w:val="1582762834"/>
      </w:pPr>
      <w:bookmarkStart w:id="30" w:name="a5"/>
      <w:bookmarkEnd w:id="30"/>
      <w:r>
        <w:t>часть первую изложить в следующей редакции:</w:t>
      </w:r>
    </w:p>
    <w:p w:rsidR="00FE2988" w:rsidRDefault="00FA654F">
      <w:pPr>
        <w:pStyle w:val="newncpi0"/>
        <w:shd w:val="clear" w:color="auto" w:fill="F4F4F4"/>
        <w:divId w:val="1522891755"/>
      </w:pPr>
      <w:r>
        <w:rPr>
          <w:b/>
          <w:bCs/>
          <w:i/>
          <w:iCs/>
        </w:rPr>
        <w:lastRenderedPageBreak/>
        <w:t>От редакции «Бизнес-Инфо»</w:t>
      </w:r>
    </w:p>
    <w:p w:rsidR="00FE2988" w:rsidRDefault="00FA654F">
      <w:pPr>
        <w:pStyle w:val="newncpi0"/>
        <w:shd w:val="clear" w:color="auto" w:fill="F4F4F4"/>
        <w:divId w:val="1522891755"/>
        <w:rPr>
          <w:sz w:val="22"/>
          <w:szCs w:val="22"/>
        </w:rPr>
      </w:pPr>
      <w:r>
        <w:rPr>
          <w:sz w:val="22"/>
          <w:szCs w:val="22"/>
        </w:rPr>
        <w:t>Абзац 3 п.30 ст.4 вступает в силу с 5 января 2023 г. (см. </w:t>
      </w:r>
      <w:hyperlink w:anchor="a30" w:tooltip="+" w:history="1">
        <w:r>
          <w:rPr>
            <w:rStyle w:val="a3"/>
            <w:sz w:val="22"/>
            <w:szCs w:val="22"/>
          </w:rPr>
          <w:t>ст.7</w:t>
        </w:r>
      </w:hyperlink>
      <w:r>
        <w:rPr>
          <w:sz w:val="22"/>
          <w:szCs w:val="22"/>
        </w:rPr>
        <w:t xml:space="preserve"> Закона)</w:t>
      </w:r>
    </w:p>
    <w:p w:rsidR="00FE2988" w:rsidRDefault="00FA654F">
      <w:pPr>
        <w:pStyle w:val="newncpi0"/>
        <w:divId w:val="1582762834"/>
      </w:pPr>
      <w:r>
        <w:t> </w:t>
      </w:r>
    </w:p>
    <w:p w:rsidR="00FE2988" w:rsidRDefault="00FA654F">
      <w:pPr>
        <w:pStyle w:val="newncpi"/>
        <w:divId w:val="1582762834"/>
      </w:pPr>
      <w:r>
        <w:t>«Денежные средства, предоставленные государственному должностному или приравненному к нему лицу в результате совершения коррупционного правонарушения и (или) принятые им в результате совершения такого правонарушения,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FE2988" w:rsidRDefault="00FA654F">
      <w:pPr>
        <w:pStyle w:val="newncpi0"/>
        <w:shd w:val="clear" w:color="auto" w:fill="F4F4F4"/>
        <w:divId w:val="189489087"/>
      </w:pPr>
      <w:r>
        <w:rPr>
          <w:b/>
          <w:bCs/>
          <w:i/>
          <w:iCs/>
        </w:rPr>
        <w:t>От редакции «Бизнес-Инфо»</w:t>
      </w:r>
    </w:p>
    <w:p w:rsidR="00FE2988" w:rsidRDefault="00FA654F">
      <w:pPr>
        <w:pStyle w:val="newncpi0"/>
        <w:shd w:val="clear" w:color="auto" w:fill="F4F4F4"/>
        <w:divId w:val="189489087"/>
        <w:rPr>
          <w:sz w:val="22"/>
          <w:szCs w:val="22"/>
        </w:rPr>
      </w:pPr>
      <w:r>
        <w:rPr>
          <w:sz w:val="22"/>
          <w:szCs w:val="22"/>
        </w:rPr>
        <w:t>Абзац 4 п.30 ст.4 вступает в силу с 5 января 2023 г. (см. </w:t>
      </w:r>
      <w:hyperlink w:anchor="a30" w:tooltip="+" w:history="1">
        <w:r>
          <w:rPr>
            <w:rStyle w:val="a3"/>
            <w:sz w:val="22"/>
            <w:szCs w:val="22"/>
          </w:rPr>
          <w:t>ст.7</w:t>
        </w:r>
      </w:hyperlink>
      <w:r>
        <w:rPr>
          <w:sz w:val="22"/>
          <w:szCs w:val="22"/>
        </w:rPr>
        <w:t xml:space="preserve"> Закона)</w:t>
      </w:r>
    </w:p>
    <w:p w:rsidR="00FE2988" w:rsidRDefault="00FA654F">
      <w:pPr>
        <w:pStyle w:val="newncpi0"/>
        <w:divId w:val="1582762834"/>
      </w:pPr>
      <w:r>
        <w:t> </w:t>
      </w:r>
    </w:p>
    <w:p w:rsidR="00FE2988" w:rsidRDefault="00FA654F">
      <w:pPr>
        <w:pStyle w:val="newncpi"/>
        <w:divId w:val="1582762834"/>
      </w:pPr>
      <w:bookmarkStart w:id="31" w:name="a27"/>
      <w:bookmarkEnd w:id="31"/>
      <w:r>
        <w:t>части вторую–пятую изложить в следующей редакции:</w:t>
      </w:r>
    </w:p>
    <w:p w:rsidR="00FE2988" w:rsidRDefault="00FA654F">
      <w:pPr>
        <w:pStyle w:val="newncpi"/>
        <w:divId w:val="1582762834"/>
      </w:pPr>
      <w:r>
        <w:t>«Имущество, за исключением денежных средств, в том числе подарки, предоставленное государственному должностному или приравненному к нему лицу и (или) принятое им с нарушением порядка, установленного законодательными актами, в связи с исполнением служебных (трудовых) обязанностей, подлежит безвозмездной сдаче по месту службы (работы) указанного лица.</w:t>
      </w:r>
    </w:p>
    <w:p w:rsidR="00FE2988" w:rsidRDefault="00FA654F">
      <w:pPr>
        <w:pStyle w:val="newncpi"/>
        <w:divId w:val="1582762834"/>
      </w:pPr>
      <w: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FE2988" w:rsidRDefault="00FA654F">
      <w:pPr>
        <w:pStyle w:val="newncpi"/>
        <w:divId w:val="1582762834"/>
      </w:pPr>
      <w:r>
        <w:t>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 (супруга), близкие родственники или свойственники, путем перечисления денежных средств в республиканский бюджет в порядке, установленном актами законодательства. Денежные средства, предоставленные супругу (супруге) государственного должностного или приравненного к нему лица, близким родственникам или свойственникам и (или) принятые ими в нарушение законодательства о борьбе с коррупцией,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FE2988" w:rsidRDefault="00FA654F">
      <w:pPr>
        <w:pStyle w:val="newncpi"/>
        <w:divId w:val="1582762834"/>
      </w:pPr>
      <w:r>
        <w:t>В случае, если государственное должностное или приравненное к нему лицо отказывается добровольно перечислить (сдать) незаконно принятые им или супругом (супругой), близкими родственниками или свойственниками денежные средства, иное имущество либо возместить его стоимость, а также стоимость работ, услуг, незаконно полученных им или супругом (супругой), близкими родственниками или свойственниками, при отсутствии признаков преступления, эти денежные средства, иное имущество,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денежные средства, иное имущество, незаконно принятые государственным должностным или приравненным к нему лицом либо иностранным должностным лицом, не обладающим дипломатическим иммунитетом.».</w:t>
      </w:r>
    </w:p>
    <w:p w:rsidR="00FE2988" w:rsidRDefault="00FA654F">
      <w:pPr>
        <w:pStyle w:val="point"/>
        <w:divId w:val="1582762834"/>
      </w:pPr>
      <w:bookmarkStart w:id="32" w:name="a28"/>
      <w:bookmarkEnd w:id="32"/>
      <w:r>
        <w:t>31. Абзацы второй и третий части первой статьи 43 изложить в следующей редакции:</w:t>
      </w:r>
    </w:p>
    <w:p w:rsidR="00FE2988" w:rsidRDefault="00FA654F">
      <w:pPr>
        <w:pStyle w:val="newncpi"/>
        <w:divId w:val="1582762834"/>
      </w:pPr>
      <w:r>
        <w:t xml:space="preserve">«принимать установленные настоящим Законом и иными актами законодательства меры, направленные на борьбу с коррупцией, в том числе на предупреждение и выявление нарушений </w:t>
      </w:r>
      <w:r>
        <w:lastRenderedPageBreak/>
        <w:t>законодательства о борьбе с коррупцией, устранение последствий, наступивших в результате таких нарушений, причин и условий, им способствующих;</w:t>
      </w:r>
    </w:p>
    <w:p w:rsidR="00FE2988" w:rsidRDefault="00FA654F">
      <w:pPr>
        <w:pStyle w:val="newncpi"/>
        <w:divId w:val="1582762834"/>
      </w:pPr>
      <w: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предусмотренное статьей 16 настоящего Закона,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FE2988" w:rsidRDefault="00FA654F">
      <w:pPr>
        <w:pStyle w:val="point"/>
        <w:divId w:val="1582762834"/>
      </w:pPr>
      <w:r>
        <w:t>32. В статье 45:</w:t>
      </w:r>
    </w:p>
    <w:p w:rsidR="00FE2988" w:rsidRDefault="00FA654F">
      <w:pPr>
        <w:pStyle w:val="newncpi"/>
        <w:divId w:val="1582762834"/>
      </w:pPr>
      <w:r>
        <w:t>в названии статьи слова «в сфере борьбы» заменить словами «о борьбе»;</w:t>
      </w:r>
    </w:p>
    <w:p w:rsidR="00FE2988" w:rsidRDefault="00FA654F">
      <w:pPr>
        <w:pStyle w:val="newncpi"/>
        <w:divId w:val="1582762834"/>
      </w:pPr>
      <w:r>
        <w:t>в тексте статьи:</w:t>
      </w:r>
    </w:p>
    <w:p w:rsidR="00FE2988" w:rsidRDefault="00FA654F">
      <w:pPr>
        <w:pStyle w:val="newncpi"/>
        <w:divId w:val="1582762834"/>
      </w:pPr>
      <w:r>
        <w:t>слова «в сфере борьбы» заменить словами «о борьбе»;</w:t>
      </w:r>
    </w:p>
    <w:p w:rsidR="00FE2988" w:rsidRDefault="00FA654F">
      <w:pPr>
        <w:pStyle w:val="newncpi"/>
        <w:divId w:val="1582762834"/>
      </w:pPr>
      <w:r>
        <w:t>слова «Республики Беларусь» исключить.</w:t>
      </w:r>
    </w:p>
    <w:p w:rsidR="00FE2988" w:rsidRDefault="00FA654F">
      <w:pPr>
        <w:pStyle w:val="point"/>
        <w:divId w:val="1582762834"/>
      </w:pPr>
      <w:r>
        <w:t>33. В статье 46:</w:t>
      </w:r>
    </w:p>
    <w:p w:rsidR="00FE2988" w:rsidRDefault="00FA654F">
      <w:pPr>
        <w:pStyle w:val="newncpi"/>
        <w:divId w:val="1582762834"/>
      </w:pPr>
      <w:r>
        <w:t>в абзаце втором части второй слова «всенародном (общественном)» и «в сфере борьбы» заменить соответственно словами «публичном» и «о борьбе»;</w:t>
      </w:r>
    </w:p>
    <w:p w:rsidR="00FE2988" w:rsidRDefault="00FA654F">
      <w:pPr>
        <w:pStyle w:val="newncpi"/>
        <w:divId w:val="1582762834"/>
      </w:pPr>
      <w:r>
        <w:t>в абзаце втором части третьей слова «в сфере борьбы» заменить словами «о борьбе».</w:t>
      </w:r>
    </w:p>
    <w:p w:rsidR="00FE2988" w:rsidRDefault="00FA654F">
      <w:pPr>
        <w:pStyle w:val="articleintext"/>
        <w:divId w:val="1582762834"/>
      </w:pPr>
      <w:r>
        <w:rPr>
          <w:rStyle w:val="articlec"/>
        </w:rPr>
        <w:t>Статья 5.</w:t>
      </w:r>
      <w:r>
        <w:t xml:space="preserve"> Абзацы </w:t>
      </w:r>
      <w:hyperlink w:anchor="a5" w:tooltip="+" w:history="1">
        <w:r>
          <w:rPr>
            <w:rStyle w:val="a3"/>
          </w:rPr>
          <w:t>третий</w:t>
        </w:r>
      </w:hyperlink>
      <w:r>
        <w:t xml:space="preserve"> и четвертый пункта 30 статьи 4 настоящего Закона распространяют свое действие на правоотношения, возникшие до его вступления в силу, с учетом особенностей, предусмотренных частями </w:t>
      </w:r>
      <w:hyperlink w:anchor="a6" w:tooltip="+" w:history="1">
        <w:r>
          <w:rPr>
            <w:rStyle w:val="a3"/>
          </w:rPr>
          <w:t>второй</w:t>
        </w:r>
      </w:hyperlink>
      <w:r>
        <w:t xml:space="preserve"> и третьей настоящей статьи.</w:t>
      </w:r>
    </w:p>
    <w:p w:rsidR="00FE2988" w:rsidRDefault="00FA654F">
      <w:pPr>
        <w:pStyle w:val="newncpi0"/>
        <w:shd w:val="clear" w:color="auto" w:fill="F4F4F4"/>
        <w:divId w:val="1203252127"/>
      </w:pPr>
      <w:r>
        <w:rPr>
          <w:b/>
          <w:bCs/>
          <w:i/>
          <w:iCs/>
        </w:rPr>
        <w:t>От редакции «Бизнес-Инфо»</w:t>
      </w:r>
    </w:p>
    <w:p w:rsidR="00FE2988" w:rsidRDefault="00FA654F">
      <w:pPr>
        <w:pStyle w:val="newncpi0"/>
        <w:shd w:val="clear" w:color="auto" w:fill="F4F4F4"/>
        <w:divId w:val="1203252127"/>
        <w:rPr>
          <w:sz w:val="22"/>
          <w:szCs w:val="22"/>
        </w:rPr>
      </w:pPr>
      <w:r>
        <w:rPr>
          <w:sz w:val="22"/>
          <w:szCs w:val="22"/>
        </w:rPr>
        <w:t>Статья 5 вступает в силу с 5 января 2023 г. (см. </w:t>
      </w:r>
      <w:hyperlink w:anchor="a30" w:tooltip="+" w:history="1">
        <w:r>
          <w:rPr>
            <w:rStyle w:val="a3"/>
            <w:sz w:val="22"/>
            <w:szCs w:val="22"/>
          </w:rPr>
          <w:t>ст.7</w:t>
        </w:r>
      </w:hyperlink>
      <w:r>
        <w:rPr>
          <w:sz w:val="22"/>
          <w:szCs w:val="22"/>
        </w:rPr>
        <w:t xml:space="preserve"> Закона)</w:t>
      </w:r>
    </w:p>
    <w:p w:rsidR="00FE2988" w:rsidRDefault="00FA654F">
      <w:pPr>
        <w:pStyle w:val="newncpi0"/>
        <w:divId w:val="1582762834"/>
      </w:pPr>
      <w:r>
        <w:t> </w:t>
      </w:r>
    </w:p>
    <w:p w:rsidR="00FE2988" w:rsidRDefault="00FA654F">
      <w:pPr>
        <w:pStyle w:val="newncpi"/>
        <w:divId w:val="1582762834"/>
      </w:pPr>
      <w:bookmarkStart w:id="33" w:name="a6"/>
      <w:bookmarkEnd w:id="33"/>
      <w:r>
        <w:t xml:space="preserve">Освободить государственных должностных и приравненных к ним лиц от исполнения обязанности по перечислению в республиканский бюджет денежных средств, предоставленных им в нарушение законодательства о борьбе с коррупцией, не исполненной полностью либо частично до вступления в силу абзацев </w:t>
      </w:r>
      <w:hyperlink w:anchor="a5" w:tooltip="+" w:history="1">
        <w:r>
          <w:rPr>
            <w:rStyle w:val="a3"/>
          </w:rPr>
          <w:t>третьего</w:t>
        </w:r>
      </w:hyperlink>
      <w:r>
        <w:t xml:space="preserve"> и четвертого пункта 30 статьи 4 настоящего Закона, за исключением случаев, когда такая обязанность возникла в результате совершения коррупционных правонарушений.</w:t>
      </w:r>
    </w:p>
    <w:p w:rsidR="00FE2988" w:rsidRDefault="00FA654F">
      <w:pPr>
        <w:pStyle w:val="newncpi"/>
        <w:divId w:val="1582762834"/>
      </w:pPr>
      <w:r>
        <w:t xml:space="preserve">Судебные постановления о взыскании в доход государства денежных средств, предоставленных государственным должностным или приравненным к ним лицам в нарушение законодательства о борьбе с коррупцией, не исполненные полностью либо частично до вступления в силу абзацев </w:t>
      </w:r>
      <w:hyperlink w:anchor="a5" w:tooltip="+" w:history="1">
        <w:r>
          <w:rPr>
            <w:rStyle w:val="a3"/>
          </w:rPr>
          <w:t>третьего</w:t>
        </w:r>
      </w:hyperlink>
      <w:r>
        <w:t xml:space="preserve"> и четвертого пункта 30 статьи 4 настоящего Закона, не подлежат исполнению, за исключением случаев, когда взыскание этих денежных средств явилось следствием совершения коррупционных правонарушений.</w:t>
      </w:r>
    </w:p>
    <w:p w:rsidR="00FE2988" w:rsidRDefault="00FA654F">
      <w:pPr>
        <w:pStyle w:val="articleintext"/>
        <w:divId w:val="1582762834"/>
      </w:pPr>
      <w:r>
        <w:rPr>
          <w:rStyle w:val="articlec"/>
        </w:rPr>
        <w:t>Статья 6.</w:t>
      </w:r>
      <w:r>
        <w:t xml:space="preserve"> Совету Министров Республики Беларусь до 1 марта 2023 г.:</w:t>
      </w:r>
    </w:p>
    <w:p w:rsidR="00FE2988" w:rsidRDefault="00FA654F">
      <w:pPr>
        <w:pStyle w:val="newncpi"/>
        <w:divId w:val="1582762834"/>
      </w:pPr>
      <w:r>
        <w:t>обеспечить приведение актов законодательства в соответствие с настоящим Законом;</w:t>
      </w:r>
    </w:p>
    <w:p w:rsidR="00FE2988" w:rsidRDefault="00FA654F">
      <w:pPr>
        <w:pStyle w:val="newncpi"/>
        <w:divId w:val="1582762834"/>
      </w:pPr>
      <w:r>
        <w:t>принять иные меры, необходимые для реализации положений настоящего Закона.</w:t>
      </w:r>
    </w:p>
    <w:p w:rsidR="00FE2988" w:rsidRDefault="00FA654F">
      <w:pPr>
        <w:pStyle w:val="articleintext"/>
        <w:divId w:val="1582762834"/>
      </w:pPr>
      <w:bookmarkStart w:id="34" w:name="a30"/>
      <w:bookmarkEnd w:id="34"/>
      <w:r>
        <w:rPr>
          <w:rStyle w:val="articlec"/>
        </w:rPr>
        <w:t>Статья 7.</w:t>
      </w:r>
      <w:r>
        <w:t xml:space="preserve"> Настоящий Закон вступает в силу в следующем порядке:</w:t>
      </w:r>
    </w:p>
    <w:p w:rsidR="00FE2988" w:rsidRDefault="007C750B">
      <w:pPr>
        <w:pStyle w:val="newncpi"/>
        <w:divId w:val="1582762834"/>
      </w:pPr>
      <w:hyperlink w:anchor="a1" w:tooltip="+" w:history="1">
        <w:r w:rsidR="00FA654F">
          <w:rPr>
            <w:rStyle w:val="a3"/>
          </w:rPr>
          <w:t>статья 1</w:t>
        </w:r>
      </w:hyperlink>
      <w:r w:rsidR="00FA654F">
        <w:t> – с 1 января 2023 г.;</w:t>
      </w:r>
    </w:p>
    <w:p w:rsidR="00FE2988" w:rsidRDefault="00FA654F">
      <w:pPr>
        <w:pStyle w:val="newncpi"/>
        <w:divId w:val="1582762834"/>
      </w:pPr>
      <w:r>
        <w:t>статьи </w:t>
      </w:r>
      <w:hyperlink w:anchor="a2" w:tooltip="+" w:history="1">
        <w:r>
          <w:rPr>
            <w:rStyle w:val="a3"/>
          </w:rPr>
          <w:t>2</w:t>
        </w:r>
      </w:hyperlink>
      <w:r>
        <w:t xml:space="preserve"> и 3, абзацы </w:t>
      </w:r>
      <w:hyperlink w:anchor="a7" w:tooltip="+" w:history="1">
        <w:r>
          <w:rPr>
            <w:rStyle w:val="a3"/>
          </w:rPr>
          <w:t>пятый</w:t>
        </w:r>
      </w:hyperlink>
      <w:r>
        <w:t xml:space="preserve">, шестой, </w:t>
      </w:r>
      <w:hyperlink w:anchor="a8" w:tooltip="+" w:history="1">
        <w:r>
          <w:rPr>
            <w:rStyle w:val="a3"/>
          </w:rPr>
          <w:t>восьмой–пятнадцатый</w:t>
        </w:r>
      </w:hyperlink>
      <w:r>
        <w:t xml:space="preserve"> пункта 1, пункт 2, абзацы </w:t>
      </w:r>
      <w:hyperlink w:anchor="a9" w:tooltip="+" w:history="1">
        <w:r>
          <w:rPr>
            <w:rStyle w:val="a3"/>
          </w:rPr>
          <w:t>третий</w:t>
        </w:r>
      </w:hyperlink>
      <w:r>
        <w:t xml:space="preserve">, </w:t>
      </w:r>
      <w:hyperlink w:anchor="a10" w:tooltip="+" w:history="1">
        <w:r>
          <w:rPr>
            <w:rStyle w:val="a3"/>
          </w:rPr>
          <w:t>пятый–девятый</w:t>
        </w:r>
      </w:hyperlink>
      <w:r>
        <w:t xml:space="preserve"> пункта 3, пункты </w:t>
      </w:r>
      <w:hyperlink w:anchor="a11" w:tooltip="+" w:history="1">
        <w:r>
          <w:rPr>
            <w:rStyle w:val="a3"/>
          </w:rPr>
          <w:t>4–8</w:t>
        </w:r>
      </w:hyperlink>
      <w:r>
        <w:t xml:space="preserve">, абзацы </w:t>
      </w:r>
      <w:hyperlink w:anchor="a12" w:tooltip="+" w:history="1">
        <w:r>
          <w:rPr>
            <w:rStyle w:val="a3"/>
          </w:rPr>
          <w:t>четвертый–седьмой</w:t>
        </w:r>
      </w:hyperlink>
      <w:r>
        <w:t xml:space="preserve">, </w:t>
      </w:r>
      <w:hyperlink w:anchor="a13" w:tooltip="+" w:history="1">
        <w:r>
          <w:rPr>
            <w:rStyle w:val="a3"/>
          </w:rPr>
          <w:t>десятый–двадцатый</w:t>
        </w:r>
      </w:hyperlink>
      <w:r>
        <w:t xml:space="preserve"> пункта 9, абзацы </w:t>
      </w:r>
      <w:hyperlink w:anchor="a14" w:tooltip="+" w:history="1">
        <w:r>
          <w:rPr>
            <w:rStyle w:val="a3"/>
          </w:rPr>
          <w:t>четвертый–шестой</w:t>
        </w:r>
      </w:hyperlink>
      <w:r>
        <w:t xml:space="preserve"> пункта 10, </w:t>
      </w:r>
      <w:hyperlink w:anchor="a15" w:tooltip="+" w:history="1">
        <w:r>
          <w:rPr>
            <w:rStyle w:val="a3"/>
          </w:rPr>
          <w:t>абзац третий</w:t>
        </w:r>
      </w:hyperlink>
      <w:r>
        <w:t xml:space="preserve"> пункта 11, пункты </w:t>
      </w:r>
      <w:hyperlink w:anchor="a16" w:tooltip="+" w:history="1">
        <w:r>
          <w:rPr>
            <w:rStyle w:val="a3"/>
          </w:rPr>
          <w:t>12</w:t>
        </w:r>
      </w:hyperlink>
      <w:r>
        <w:t xml:space="preserve">, </w:t>
      </w:r>
      <w:hyperlink w:anchor="a17" w:tooltip="+" w:history="1">
        <w:r>
          <w:rPr>
            <w:rStyle w:val="a3"/>
          </w:rPr>
          <w:t>15–19</w:t>
        </w:r>
      </w:hyperlink>
      <w:r>
        <w:t xml:space="preserve">, </w:t>
      </w:r>
      <w:hyperlink w:anchor="a18" w:tooltip="+" w:history="1">
        <w:r>
          <w:rPr>
            <w:rStyle w:val="a3"/>
          </w:rPr>
          <w:t>абзац четвертый</w:t>
        </w:r>
      </w:hyperlink>
      <w:r>
        <w:t xml:space="preserve"> пункта 20, </w:t>
      </w:r>
      <w:r>
        <w:lastRenderedPageBreak/>
        <w:t xml:space="preserve">абзацы </w:t>
      </w:r>
      <w:hyperlink w:anchor="a19" w:tooltip="+" w:history="1">
        <w:r>
          <w:rPr>
            <w:rStyle w:val="a3"/>
          </w:rPr>
          <w:t>третий</w:t>
        </w:r>
      </w:hyperlink>
      <w:r>
        <w:t xml:space="preserve"> и четвертый пункта 21, абзацы </w:t>
      </w:r>
      <w:hyperlink w:anchor="a20" w:tooltip="+" w:history="1">
        <w:r>
          <w:rPr>
            <w:rStyle w:val="a3"/>
          </w:rPr>
          <w:t>третий–девятый</w:t>
        </w:r>
      </w:hyperlink>
      <w:r>
        <w:t xml:space="preserve">, </w:t>
      </w:r>
      <w:hyperlink w:anchor="a21" w:tooltip="+" w:history="1">
        <w:r>
          <w:rPr>
            <w:rStyle w:val="a3"/>
          </w:rPr>
          <w:t>двенадцатый–шестнадцатый</w:t>
        </w:r>
      </w:hyperlink>
      <w:r>
        <w:t xml:space="preserve"> пункта 22, абзацы </w:t>
      </w:r>
      <w:hyperlink w:anchor="a22" w:tooltip="+" w:history="1">
        <w:r>
          <w:rPr>
            <w:rStyle w:val="a3"/>
          </w:rPr>
          <w:t>второй</w:t>
        </w:r>
      </w:hyperlink>
      <w:r>
        <w:t xml:space="preserve">, третий, </w:t>
      </w:r>
      <w:hyperlink w:anchor="a23" w:tooltip="+" w:history="1">
        <w:r>
          <w:rPr>
            <w:rStyle w:val="a3"/>
          </w:rPr>
          <w:t>пятый–одиннадцатый</w:t>
        </w:r>
      </w:hyperlink>
      <w:r>
        <w:t xml:space="preserve"> пункта 23, пункты </w:t>
      </w:r>
      <w:hyperlink w:anchor="a24" w:tooltip="+" w:history="1">
        <w:r>
          <w:rPr>
            <w:rStyle w:val="a3"/>
          </w:rPr>
          <w:t>25</w:t>
        </w:r>
      </w:hyperlink>
      <w:r>
        <w:t xml:space="preserve">, </w:t>
      </w:r>
      <w:hyperlink w:anchor="a25" w:tooltip="+" w:history="1">
        <w:r>
          <w:rPr>
            <w:rStyle w:val="a3"/>
          </w:rPr>
          <w:t>27–29</w:t>
        </w:r>
      </w:hyperlink>
      <w:r>
        <w:t xml:space="preserve">, абзацы </w:t>
      </w:r>
      <w:hyperlink w:anchor="a26" w:tooltip="+" w:history="1">
        <w:r>
          <w:rPr>
            <w:rStyle w:val="a3"/>
          </w:rPr>
          <w:t>второй</w:t>
        </w:r>
      </w:hyperlink>
      <w:r>
        <w:t xml:space="preserve">, </w:t>
      </w:r>
      <w:hyperlink w:anchor="a27" w:tooltip="+" w:history="1">
        <w:r>
          <w:rPr>
            <w:rStyle w:val="a3"/>
          </w:rPr>
          <w:t>пятый–девятый</w:t>
        </w:r>
      </w:hyperlink>
      <w:r>
        <w:t xml:space="preserve"> пункта 30, пункты </w:t>
      </w:r>
      <w:hyperlink w:anchor="a28" w:tooltip="+" w:history="1">
        <w:r>
          <w:rPr>
            <w:rStyle w:val="a3"/>
          </w:rPr>
          <w:t>31–33</w:t>
        </w:r>
      </w:hyperlink>
      <w:r>
        <w:t xml:space="preserve"> статьи 4 – с 1 марта 2023 г.;</w:t>
      </w:r>
    </w:p>
    <w:p w:rsidR="00FE2988" w:rsidRDefault="00FA654F">
      <w:pPr>
        <w:pStyle w:val="newncpi"/>
        <w:divId w:val="1582762834"/>
      </w:pPr>
      <w:r>
        <w:t>иные положения – после официального опубликования настоящего Закона.</w:t>
      </w:r>
    </w:p>
    <w:p w:rsidR="00FE2988" w:rsidRDefault="00FA654F">
      <w:pPr>
        <w:pStyle w:val="newncpi"/>
        <w:divId w:val="1582762834"/>
      </w:pPr>
      <w:r>
        <w:t> </w:t>
      </w:r>
    </w:p>
    <w:tbl>
      <w:tblPr>
        <w:tblW w:w="5000" w:type="pct"/>
        <w:tblCellMar>
          <w:left w:w="0" w:type="dxa"/>
          <w:right w:w="0" w:type="dxa"/>
        </w:tblCellMar>
        <w:tblLook w:val="04A0" w:firstRow="1" w:lastRow="0" w:firstColumn="1" w:lastColumn="0" w:noHBand="0" w:noVBand="1"/>
      </w:tblPr>
      <w:tblGrid>
        <w:gridCol w:w="5400"/>
        <w:gridCol w:w="5400"/>
      </w:tblGrid>
      <w:tr w:rsidR="00FE2988">
        <w:trPr>
          <w:divId w:val="1582762834"/>
        </w:trPr>
        <w:tc>
          <w:tcPr>
            <w:tcW w:w="2500" w:type="pct"/>
            <w:tcBorders>
              <w:top w:val="nil"/>
              <w:left w:val="nil"/>
              <w:bottom w:val="nil"/>
              <w:right w:val="nil"/>
            </w:tcBorders>
            <w:tcMar>
              <w:top w:w="0" w:type="dxa"/>
              <w:left w:w="6" w:type="dxa"/>
              <w:bottom w:w="0" w:type="dxa"/>
              <w:right w:w="6" w:type="dxa"/>
            </w:tcMar>
            <w:vAlign w:val="bottom"/>
            <w:hideMark/>
          </w:tcPr>
          <w:p w:rsidR="00FE2988" w:rsidRDefault="00FA654F">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FE2988" w:rsidRDefault="00FA654F">
            <w:pPr>
              <w:pStyle w:val="newncpi0"/>
              <w:jc w:val="right"/>
            </w:pPr>
            <w:proofErr w:type="spellStart"/>
            <w:r>
              <w:rPr>
                <w:rStyle w:val="pers"/>
              </w:rPr>
              <w:t>А.Лукашенко</w:t>
            </w:r>
            <w:proofErr w:type="spellEnd"/>
          </w:p>
        </w:tc>
      </w:tr>
    </w:tbl>
    <w:p w:rsidR="00FA654F" w:rsidRDefault="00FA654F">
      <w:pPr>
        <w:pStyle w:val="newncpi0"/>
        <w:divId w:val="1582762834"/>
      </w:pPr>
      <w:r>
        <w:t> </w:t>
      </w:r>
    </w:p>
    <w:sectPr w:rsidR="00FA654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D2E"/>
    <w:rsid w:val="00572D2E"/>
    <w:rsid w:val="007927E8"/>
    <w:rsid w:val="007C750B"/>
    <w:rsid w:val="00FA654F"/>
    <w:rsid w:val="00FE2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0DE75-C01E-4385-926D-8E16D46C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comment">
    <w:name w:val="comment"/>
    <w:basedOn w:val="a"/>
    <w:pPr>
      <w:spacing w:before="160" w:line="240" w:lineRule="auto"/>
      <w:ind w:firstLine="709"/>
      <w:jc w:val="both"/>
    </w:pPr>
    <w:rPr>
      <w:rFonts w:ascii="Times New Roman" w:hAnsi="Times New Roman" w:cs="Times New Roman"/>
      <w:sz w:val="20"/>
      <w:szCs w:val="20"/>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articleintext">
    <w:name w:val="articleintext"/>
    <w:basedOn w:val="a"/>
    <w:pPr>
      <w:spacing w:before="160" w:line="240" w:lineRule="auto"/>
      <w:ind w:firstLine="567"/>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ticlec">
    <w:name w:val="articlec"/>
    <w:basedOn w:val="a0"/>
    <w:rPr>
      <w:rFonts w:ascii="Times New Roman" w:hAnsi="Times New Roman" w:cs="Times New Roman" w:hint="default"/>
      <w:b/>
      <w:bCs/>
    </w:rPr>
  </w:style>
  <w:style w:type="paragraph" w:styleId="a4">
    <w:name w:val="Balloon Text"/>
    <w:basedOn w:val="a"/>
    <w:link w:val="a5"/>
    <w:uiPriority w:val="99"/>
    <w:semiHidden/>
    <w:unhideWhenUsed/>
    <w:rsid w:val="007927E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927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62834">
      <w:marLeft w:val="0"/>
      <w:marRight w:val="0"/>
      <w:marTop w:val="0"/>
      <w:marBottom w:val="0"/>
      <w:divBdr>
        <w:top w:val="none" w:sz="0" w:space="0" w:color="auto"/>
        <w:left w:val="none" w:sz="0" w:space="0" w:color="auto"/>
        <w:bottom w:val="none" w:sz="0" w:space="0" w:color="auto"/>
        <w:right w:val="none" w:sz="0" w:space="0" w:color="auto"/>
      </w:divBdr>
      <w:divsChild>
        <w:div w:id="407466112">
          <w:marLeft w:val="0"/>
          <w:marRight w:val="0"/>
          <w:marTop w:val="0"/>
          <w:marBottom w:val="0"/>
          <w:divBdr>
            <w:top w:val="none" w:sz="0" w:space="0" w:color="auto"/>
            <w:left w:val="none" w:sz="0" w:space="0" w:color="auto"/>
            <w:bottom w:val="none" w:sz="0" w:space="0" w:color="auto"/>
            <w:right w:val="none" w:sz="0" w:space="0" w:color="auto"/>
          </w:divBdr>
        </w:div>
        <w:div w:id="2024430831">
          <w:marLeft w:val="0"/>
          <w:marRight w:val="0"/>
          <w:marTop w:val="0"/>
          <w:marBottom w:val="0"/>
          <w:divBdr>
            <w:top w:val="none" w:sz="0" w:space="0" w:color="auto"/>
            <w:left w:val="none" w:sz="0" w:space="0" w:color="auto"/>
            <w:bottom w:val="none" w:sz="0" w:space="0" w:color="auto"/>
            <w:right w:val="none" w:sz="0" w:space="0" w:color="auto"/>
          </w:divBdr>
        </w:div>
        <w:div w:id="1393309537">
          <w:marLeft w:val="0"/>
          <w:marRight w:val="0"/>
          <w:marTop w:val="0"/>
          <w:marBottom w:val="0"/>
          <w:divBdr>
            <w:top w:val="none" w:sz="0" w:space="0" w:color="auto"/>
            <w:left w:val="none" w:sz="0" w:space="0" w:color="auto"/>
            <w:bottom w:val="none" w:sz="0" w:space="0" w:color="auto"/>
            <w:right w:val="none" w:sz="0" w:space="0" w:color="auto"/>
          </w:divBdr>
        </w:div>
        <w:div w:id="589197481">
          <w:marLeft w:val="0"/>
          <w:marRight w:val="0"/>
          <w:marTop w:val="0"/>
          <w:marBottom w:val="0"/>
          <w:divBdr>
            <w:top w:val="none" w:sz="0" w:space="0" w:color="auto"/>
            <w:left w:val="none" w:sz="0" w:space="0" w:color="auto"/>
            <w:bottom w:val="none" w:sz="0" w:space="0" w:color="auto"/>
            <w:right w:val="none" w:sz="0" w:space="0" w:color="auto"/>
          </w:divBdr>
        </w:div>
        <w:div w:id="807280522">
          <w:marLeft w:val="0"/>
          <w:marRight w:val="0"/>
          <w:marTop w:val="0"/>
          <w:marBottom w:val="0"/>
          <w:divBdr>
            <w:top w:val="none" w:sz="0" w:space="0" w:color="auto"/>
            <w:left w:val="none" w:sz="0" w:space="0" w:color="auto"/>
            <w:bottom w:val="none" w:sz="0" w:space="0" w:color="auto"/>
            <w:right w:val="none" w:sz="0" w:space="0" w:color="auto"/>
          </w:divBdr>
        </w:div>
        <w:div w:id="36470713">
          <w:marLeft w:val="0"/>
          <w:marRight w:val="0"/>
          <w:marTop w:val="0"/>
          <w:marBottom w:val="0"/>
          <w:divBdr>
            <w:top w:val="none" w:sz="0" w:space="0" w:color="auto"/>
            <w:left w:val="none" w:sz="0" w:space="0" w:color="auto"/>
            <w:bottom w:val="none" w:sz="0" w:space="0" w:color="auto"/>
            <w:right w:val="none" w:sz="0" w:space="0" w:color="auto"/>
          </w:divBdr>
        </w:div>
        <w:div w:id="2080007886">
          <w:marLeft w:val="0"/>
          <w:marRight w:val="0"/>
          <w:marTop w:val="0"/>
          <w:marBottom w:val="0"/>
          <w:divBdr>
            <w:top w:val="none" w:sz="0" w:space="0" w:color="auto"/>
            <w:left w:val="none" w:sz="0" w:space="0" w:color="auto"/>
            <w:bottom w:val="none" w:sz="0" w:space="0" w:color="auto"/>
            <w:right w:val="none" w:sz="0" w:space="0" w:color="auto"/>
          </w:divBdr>
        </w:div>
        <w:div w:id="369768639">
          <w:marLeft w:val="0"/>
          <w:marRight w:val="0"/>
          <w:marTop w:val="0"/>
          <w:marBottom w:val="0"/>
          <w:divBdr>
            <w:top w:val="none" w:sz="0" w:space="0" w:color="auto"/>
            <w:left w:val="none" w:sz="0" w:space="0" w:color="auto"/>
            <w:bottom w:val="none" w:sz="0" w:space="0" w:color="auto"/>
            <w:right w:val="none" w:sz="0" w:space="0" w:color="auto"/>
          </w:divBdr>
        </w:div>
        <w:div w:id="559831107">
          <w:marLeft w:val="0"/>
          <w:marRight w:val="0"/>
          <w:marTop w:val="0"/>
          <w:marBottom w:val="0"/>
          <w:divBdr>
            <w:top w:val="none" w:sz="0" w:space="0" w:color="auto"/>
            <w:left w:val="none" w:sz="0" w:space="0" w:color="auto"/>
            <w:bottom w:val="none" w:sz="0" w:space="0" w:color="auto"/>
            <w:right w:val="none" w:sz="0" w:space="0" w:color="auto"/>
          </w:divBdr>
        </w:div>
        <w:div w:id="632292068">
          <w:marLeft w:val="0"/>
          <w:marRight w:val="0"/>
          <w:marTop w:val="0"/>
          <w:marBottom w:val="0"/>
          <w:divBdr>
            <w:top w:val="none" w:sz="0" w:space="0" w:color="auto"/>
            <w:left w:val="none" w:sz="0" w:space="0" w:color="auto"/>
            <w:bottom w:val="none" w:sz="0" w:space="0" w:color="auto"/>
            <w:right w:val="none" w:sz="0" w:space="0" w:color="auto"/>
          </w:divBdr>
        </w:div>
        <w:div w:id="1867673680">
          <w:marLeft w:val="0"/>
          <w:marRight w:val="0"/>
          <w:marTop w:val="0"/>
          <w:marBottom w:val="0"/>
          <w:divBdr>
            <w:top w:val="none" w:sz="0" w:space="0" w:color="auto"/>
            <w:left w:val="none" w:sz="0" w:space="0" w:color="auto"/>
            <w:bottom w:val="none" w:sz="0" w:space="0" w:color="auto"/>
            <w:right w:val="none" w:sz="0" w:space="0" w:color="auto"/>
          </w:divBdr>
        </w:div>
        <w:div w:id="1413351668">
          <w:marLeft w:val="0"/>
          <w:marRight w:val="0"/>
          <w:marTop w:val="0"/>
          <w:marBottom w:val="0"/>
          <w:divBdr>
            <w:top w:val="none" w:sz="0" w:space="0" w:color="auto"/>
            <w:left w:val="none" w:sz="0" w:space="0" w:color="auto"/>
            <w:bottom w:val="none" w:sz="0" w:space="0" w:color="auto"/>
            <w:right w:val="none" w:sz="0" w:space="0" w:color="auto"/>
          </w:divBdr>
        </w:div>
        <w:div w:id="321348232">
          <w:marLeft w:val="0"/>
          <w:marRight w:val="0"/>
          <w:marTop w:val="0"/>
          <w:marBottom w:val="0"/>
          <w:divBdr>
            <w:top w:val="none" w:sz="0" w:space="0" w:color="auto"/>
            <w:left w:val="none" w:sz="0" w:space="0" w:color="auto"/>
            <w:bottom w:val="none" w:sz="0" w:space="0" w:color="auto"/>
            <w:right w:val="none" w:sz="0" w:space="0" w:color="auto"/>
          </w:divBdr>
        </w:div>
        <w:div w:id="731467200">
          <w:marLeft w:val="0"/>
          <w:marRight w:val="0"/>
          <w:marTop w:val="0"/>
          <w:marBottom w:val="0"/>
          <w:divBdr>
            <w:top w:val="none" w:sz="0" w:space="0" w:color="auto"/>
            <w:left w:val="none" w:sz="0" w:space="0" w:color="auto"/>
            <w:bottom w:val="none" w:sz="0" w:space="0" w:color="auto"/>
            <w:right w:val="none" w:sz="0" w:space="0" w:color="auto"/>
          </w:divBdr>
        </w:div>
        <w:div w:id="1304696185">
          <w:marLeft w:val="0"/>
          <w:marRight w:val="0"/>
          <w:marTop w:val="0"/>
          <w:marBottom w:val="0"/>
          <w:divBdr>
            <w:top w:val="none" w:sz="0" w:space="0" w:color="auto"/>
            <w:left w:val="none" w:sz="0" w:space="0" w:color="auto"/>
            <w:bottom w:val="none" w:sz="0" w:space="0" w:color="auto"/>
            <w:right w:val="none" w:sz="0" w:space="0" w:color="auto"/>
          </w:divBdr>
        </w:div>
        <w:div w:id="1248854070">
          <w:marLeft w:val="0"/>
          <w:marRight w:val="0"/>
          <w:marTop w:val="0"/>
          <w:marBottom w:val="0"/>
          <w:divBdr>
            <w:top w:val="none" w:sz="0" w:space="0" w:color="auto"/>
            <w:left w:val="none" w:sz="0" w:space="0" w:color="auto"/>
            <w:bottom w:val="none" w:sz="0" w:space="0" w:color="auto"/>
            <w:right w:val="none" w:sz="0" w:space="0" w:color="auto"/>
          </w:divBdr>
        </w:div>
        <w:div w:id="588580518">
          <w:marLeft w:val="0"/>
          <w:marRight w:val="0"/>
          <w:marTop w:val="0"/>
          <w:marBottom w:val="0"/>
          <w:divBdr>
            <w:top w:val="none" w:sz="0" w:space="0" w:color="auto"/>
            <w:left w:val="none" w:sz="0" w:space="0" w:color="auto"/>
            <w:bottom w:val="none" w:sz="0" w:space="0" w:color="auto"/>
            <w:right w:val="none" w:sz="0" w:space="0" w:color="auto"/>
          </w:divBdr>
        </w:div>
        <w:div w:id="555966798">
          <w:marLeft w:val="0"/>
          <w:marRight w:val="0"/>
          <w:marTop w:val="0"/>
          <w:marBottom w:val="0"/>
          <w:divBdr>
            <w:top w:val="none" w:sz="0" w:space="0" w:color="auto"/>
            <w:left w:val="none" w:sz="0" w:space="0" w:color="auto"/>
            <w:bottom w:val="none" w:sz="0" w:space="0" w:color="auto"/>
            <w:right w:val="none" w:sz="0" w:space="0" w:color="auto"/>
          </w:divBdr>
        </w:div>
        <w:div w:id="467480254">
          <w:marLeft w:val="0"/>
          <w:marRight w:val="0"/>
          <w:marTop w:val="0"/>
          <w:marBottom w:val="0"/>
          <w:divBdr>
            <w:top w:val="none" w:sz="0" w:space="0" w:color="auto"/>
            <w:left w:val="none" w:sz="0" w:space="0" w:color="auto"/>
            <w:bottom w:val="none" w:sz="0" w:space="0" w:color="auto"/>
            <w:right w:val="none" w:sz="0" w:space="0" w:color="auto"/>
          </w:divBdr>
        </w:div>
        <w:div w:id="1047949930">
          <w:marLeft w:val="0"/>
          <w:marRight w:val="0"/>
          <w:marTop w:val="0"/>
          <w:marBottom w:val="0"/>
          <w:divBdr>
            <w:top w:val="none" w:sz="0" w:space="0" w:color="auto"/>
            <w:left w:val="none" w:sz="0" w:space="0" w:color="auto"/>
            <w:bottom w:val="none" w:sz="0" w:space="0" w:color="auto"/>
            <w:right w:val="none" w:sz="0" w:space="0" w:color="auto"/>
          </w:divBdr>
        </w:div>
        <w:div w:id="117572454">
          <w:marLeft w:val="0"/>
          <w:marRight w:val="0"/>
          <w:marTop w:val="0"/>
          <w:marBottom w:val="0"/>
          <w:divBdr>
            <w:top w:val="none" w:sz="0" w:space="0" w:color="auto"/>
            <w:left w:val="none" w:sz="0" w:space="0" w:color="auto"/>
            <w:bottom w:val="none" w:sz="0" w:space="0" w:color="auto"/>
            <w:right w:val="none" w:sz="0" w:space="0" w:color="auto"/>
          </w:divBdr>
        </w:div>
        <w:div w:id="2066832216">
          <w:marLeft w:val="0"/>
          <w:marRight w:val="0"/>
          <w:marTop w:val="0"/>
          <w:marBottom w:val="0"/>
          <w:divBdr>
            <w:top w:val="none" w:sz="0" w:space="0" w:color="auto"/>
            <w:left w:val="none" w:sz="0" w:space="0" w:color="auto"/>
            <w:bottom w:val="none" w:sz="0" w:space="0" w:color="auto"/>
            <w:right w:val="none" w:sz="0" w:space="0" w:color="auto"/>
          </w:divBdr>
        </w:div>
        <w:div w:id="1947418112">
          <w:marLeft w:val="0"/>
          <w:marRight w:val="0"/>
          <w:marTop w:val="0"/>
          <w:marBottom w:val="0"/>
          <w:divBdr>
            <w:top w:val="none" w:sz="0" w:space="0" w:color="auto"/>
            <w:left w:val="none" w:sz="0" w:space="0" w:color="auto"/>
            <w:bottom w:val="none" w:sz="0" w:space="0" w:color="auto"/>
            <w:right w:val="none" w:sz="0" w:space="0" w:color="auto"/>
          </w:divBdr>
        </w:div>
        <w:div w:id="401564126">
          <w:marLeft w:val="0"/>
          <w:marRight w:val="0"/>
          <w:marTop w:val="0"/>
          <w:marBottom w:val="0"/>
          <w:divBdr>
            <w:top w:val="none" w:sz="0" w:space="0" w:color="auto"/>
            <w:left w:val="none" w:sz="0" w:space="0" w:color="auto"/>
            <w:bottom w:val="none" w:sz="0" w:space="0" w:color="auto"/>
            <w:right w:val="none" w:sz="0" w:space="0" w:color="auto"/>
          </w:divBdr>
        </w:div>
        <w:div w:id="398793608">
          <w:marLeft w:val="0"/>
          <w:marRight w:val="0"/>
          <w:marTop w:val="0"/>
          <w:marBottom w:val="0"/>
          <w:divBdr>
            <w:top w:val="none" w:sz="0" w:space="0" w:color="auto"/>
            <w:left w:val="none" w:sz="0" w:space="0" w:color="auto"/>
            <w:bottom w:val="none" w:sz="0" w:space="0" w:color="auto"/>
            <w:right w:val="none" w:sz="0" w:space="0" w:color="auto"/>
          </w:divBdr>
        </w:div>
        <w:div w:id="1351568845">
          <w:marLeft w:val="0"/>
          <w:marRight w:val="0"/>
          <w:marTop w:val="0"/>
          <w:marBottom w:val="0"/>
          <w:divBdr>
            <w:top w:val="none" w:sz="0" w:space="0" w:color="auto"/>
            <w:left w:val="none" w:sz="0" w:space="0" w:color="auto"/>
            <w:bottom w:val="none" w:sz="0" w:space="0" w:color="auto"/>
            <w:right w:val="none" w:sz="0" w:space="0" w:color="auto"/>
          </w:divBdr>
        </w:div>
        <w:div w:id="1661811770">
          <w:marLeft w:val="0"/>
          <w:marRight w:val="0"/>
          <w:marTop w:val="0"/>
          <w:marBottom w:val="0"/>
          <w:divBdr>
            <w:top w:val="none" w:sz="0" w:space="0" w:color="auto"/>
            <w:left w:val="none" w:sz="0" w:space="0" w:color="auto"/>
            <w:bottom w:val="none" w:sz="0" w:space="0" w:color="auto"/>
            <w:right w:val="none" w:sz="0" w:space="0" w:color="auto"/>
          </w:divBdr>
        </w:div>
        <w:div w:id="116998403">
          <w:marLeft w:val="0"/>
          <w:marRight w:val="0"/>
          <w:marTop w:val="0"/>
          <w:marBottom w:val="0"/>
          <w:divBdr>
            <w:top w:val="none" w:sz="0" w:space="0" w:color="auto"/>
            <w:left w:val="none" w:sz="0" w:space="0" w:color="auto"/>
            <w:bottom w:val="none" w:sz="0" w:space="0" w:color="auto"/>
            <w:right w:val="none" w:sz="0" w:space="0" w:color="auto"/>
          </w:divBdr>
        </w:div>
        <w:div w:id="694841093">
          <w:marLeft w:val="0"/>
          <w:marRight w:val="0"/>
          <w:marTop w:val="0"/>
          <w:marBottom w:val="0"/>
          <w:divBdr>
            <w:top w:val="none" w:sz="0" w:space="0" w:color="auto"/>
            <w:left w:val="none" w:sz="0" w:space="0" w:color="auto"/>
            <w:bottom w:val="none" w:sz="0" w:space="0" w:color="auto"/>
            <w:right w:val="none" w:sz="0" w:space="0" w:color="auto"/>
          </w:divBdr>
        </w:div>
        <w:div w:id="1214924511">
          <w:marLeft w:val="0"/>
          <w:marRight w:val="0"/>
          <w:marTop w:val="0"/>
          <w:marBottom w:val="0"/>
          <w:divBdr>
            <w:top w:val="none" w:sz="0" w:space="0" w:color="auto"/>
            <w:left w:val="none" w:sz="0" w:space="0" w:color="auto"/>
            <w:bottom w:val="none" w:sz="0" w:space="0" w:color="auto"/>
            <w:right w:val="none" w:sz="0" w:space="0" w:color="auto"/>
          </w:divBdr>
        </w:div>
        <w:div w:id="1786390715">
          <w:marLeft w:val="0"/>
          <w:marRight w:val="0"/>
          <w:marTop w:val="0"/>
          <w:marBottom w:val="0"/>
          <w:divBdr>
            <w:top w:val="none" w:sz="0" w:space="0" w:color="auto"/>
            <w:left w:val="none" w:sz="0" w:space="0" w:color="auto"/>
            <w:bottom w:val="none" w:sz="0" w:space="0" w:color="auto"/>
            <w:right w:val="none" w:sz="0" w:space="0" w:color="auto"/>
          </w:divBdr>
        </w:div>
        <w:div w:id="558784802">
          <w:marLeft w:val="0"/>
          <w:marRight w:val="0"/>
          <w:marTop w:val="0"/>
          <w:marBottom w:val="0"/>
          <w:divBdr>
            <w:top w:val="none" w:sz="0" w:space="0" w:color="auto"/>
            <w:left w:val="none" w:sz="0" w:space="0" w:color="auto"/>
            <w:bottom w:val="none" w:sz="0" w:space="0" w:color="auto"/>
            <w:right w:val="none" w:sz="0" w:space="0" w:color="auto"/>
          </w:divBdr>
        </w:div>
        <w:div w:id="2002391266">
          <w:marLeft w:val="0"/>
          <w:marRight w:val="0"/>
          <w:marTop w:val="0"/>
          <w:marBottom w:val="0"/>
          <w:divBdr>
            <w:top w:val="none" w:sz="0" w:space="0" w:color="auto"/>
            <w:left w:val="none" w:sz="0" w:space="0" w:color="auto"/>
            <w:bottom w:val="none" w:sz="0" w:space="0" w:color="auto"/>
            <w:right w:val="none" w:sz="0" w:space="0" w:color="auto"/>
          </w:divBdr>
        </w:div>
        <w:div w:id="839001303">
          <w:marLeft w:val="0"/>
          <w:marRight w:val="0"/>
          <w:marTop w:val="0"/>
          <w:marBottom w:val="0"/>
          <w:divBdr>
            <w:top w:val="none" w:sz="0" w:space="0" w:color="auto"/>
            <w:left w:val="none" w:sz="0" w:space="0" w:color="auto"/>
            <w:bottom w:val="none" w:sz="0" w:space="0" w:color="auto"/>
            <w:right w:val="none" w:sz="0" w:space="0" w:color="auto"/>
          </w:divBdr>
        </w:div>
        <w:div w:id="1748336092">
          <w:marLeft w:val="0"/>
          <w:marRight w:val="0"/>
          <w:marTop w:val="0"/>
          <w:marBottom w:val="0"/>
          <w:divBdr>
            <w:top w:val="none" w:sz="0" w:space="0" w:color="auto"/>
            <w:left w:val="none" w:sz="0" w:space="0" w:color="auto"/>
            <w:bottom w:val="none" w:sz="0" w:space="0" w:color="auto"/>
            <w:right w:val="none" w:sz="0" w:space="0" w:color="auto"/>
          </w:divBdr>
        </w:div>
        <w:div w:id="544103376">
          <w:marLeft w:val="0"/>
          <w:marRight w:val="0"/>
          <w:marTop w:val="0"/>
          <w:marBottom w:val="0"/>
          <w:divBdr>
            <w:top w:val="none" w:sz="0" w:space="0" w:color="auto"/>
            <w:left w:val="none" w:sz="0" w:space="0" w:color="auto"/>
            <w:bottom w:val="none" w:sz="0" w:space="0" w:color="auto"/>
            <w:right w:val="none" w:sz="0" w:space="0" w:color="auto"/>
          </w:divBdr>
        </w:div>
        <w:div w:id="1753694464">
          <w:marLeft w:val="0"/>
          <w:marRight w:val="0"/>
          <w:marTop w:val="0"/>
          <w:marBottom w:val="0"/>
          <w:divBdr>
            <w:top w:val="none" w:sz="0" w:space="0" w:color="auto"/>
            <w:left w:val="none" w:sz="0" w:space="0" w:color="auto"/>
            <w:bottom w:val="none" w:sz="0" w:space="0" w:color="auto"/>
            <w:right w:val="none" w:sz="0" w:space="0" w:color="auto"/>
          </w:divBdr>
        </w:div>
        <w:div w:id="1035622378">
          <w:marLeft w:val="0"/>
          <w:marRight w:val="0"/>
          <w:marTop w:val="0"/>
          <w:marBottom w:val="0"/>
          <w:divBdr>
            <w:top w:val="none" w:sz="0" w:space="0" w:color="auto"/>
            <w:left w:val="none" w:sz="0" w:space="0" w:color="auto"/>
            <w:bottom w:val="none" w:sz="0" w:space="0" w:color="auto"/>
            <w:right w:val="none" w:sz="0" w:space="0" w:color="auto"/>
          </w:divBdr>
        </w:div>
        <w:div w:id="1522891755">
          <w:marLeft w:val="0"/>
          <w:marRight w:val="0"/>
          <w:marTop w:val="0"/>
          <w:marBottom w:val="0"/>
          <w:divBdr>
            <w:top w:val="none" w:sz="0" w:space="0" w:color="auto"/>
            <w:left w:val="none" w:sz="0" w:space="0" w:color="auto"/>
            <w:bottom w:val="none" w:sz="0" w:space="0" w:color="auto"/>
            <w:right w:val="none" w:sz="0" w:space="0" w:color="auto"/>
          </w:divBdr>
        </w:div>
        <w:div w:id="189489087">
          <w:marLeft w:val="0"/>
          <w:marRight w:val="0"/>
          <w:marTop w:val="0"/>
          <w:marBottom w:val="0"/>
          <w:divBdr>
            <w:top w:val="none" w:sz="0" w:space="0" w:color="auto"/>
            <w:left w:val="none" w:sz="0" w:space="0" w:color="auto"/>
            <w:bottom w:val="none" w:sz="0" w:space="0" w:color="auto"/>
            <w:right w:val="none" w:sz="0" w:space="0" w:color="auto"/>
          </w:divBdr>
        </w:div>
        <w:div w:id="12032521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User\Downloads\tx.dll%3fd=305323&amp;a=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Downloads\tx.dll%3fd=33380&amp;a=6676" TargetMode="External"/><Relationship Id="rId5" Type="http://schemas.openxmlformats.org/officeDocument/2006/relationships/hyperlink" Target="file:///C:\Users\User\Downloads\tx.dll%3fd=33427&amp;a=2354" TargetMode="External"/><Relationship Id="rId4" Type="http://schemas.openxmlformats.org/officeDocument/2006/relationships/hyperlink" Target="file:///C:\Users\User\Downloads\tx.dll%3fd=34164&amp;a=41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7643</Words>
  <Characters>43570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2023-01-18T05:44:00Z</cp:lastPrinted>
  <dcterms:created xsi:type="dcterms:W3CDTF">2023-01-18T06:34:00Z</dcterms:created>
  <dcterms:modified xsi:type="dcterms:W3CDTF">2023-01-18T06:34:00Z</dcterms:modified>
</cp:coreProperties>
</file>